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982FC9" w14:textId="77777777" w:rsidR="00704B89" w:rsidRDefault="007066F6" w:rsidP="004746EC">
      <w:pPr>
        <w:spacing w:after="233"/>
        <w:ind w:left="-273" w:right="0"/>
      </w:pPr>
      <w:bookmarkStart w:id="0" w:name="_Hlk200985095"/>
      <w:bookmarkEnd w:id="0"/>
      <w:r>
        <w:t xml:space="preserve">  </w:t>
      </w:r>
    </w:p>
    <w:p w14:paraId="486E1F31" w14:textId="77777777" w:rsidR="00704B89" w:rsidRDefault="00704B89" w:rsidP="004746EC">
      <w:pPr>
        <w:spacing w:after="233"/>
        <w:ind w:left="-273" w:right="0"/>
      </w:pPr>
    </w:p>
    <w:p w14:paraId="43AF674D" w14:textId="77777777" w:rsidR="00704B89" w:rsidRDefault="00704B89" w:rsidP="004746EC">
      <w:pPr>
        <w:spacing w:after="233"/>
        <w:ind w:left="-273" w:right="0"/>
      </w:pPr>
      <w:r>
        <w:rPr>
          <w:noProof/>
        </w:rPr>
        <w:drawing>
          <wp:anchor distT="0" distB="0" distL="114300" distR="114300" simplePos="0" relativeHeight="251665408" behindDoc="0" locked="0" layoutInCell="1" allowOverlap="1" wp14:anchorId="2A236612" wp14:editId="2B0F8EB1">
            <wp:simplePos x="0" y="0"/>
            <wp:positionH relativeFrom="page">
              <wp:align>center</wp:align>
            </wp:positionH>
            <wp:positionV relativeFrom="paragraph">
              <wp:posOffset>267970</wp:posOffset>
            </wp:positionV>
            <wp:extent cx="3629025" cy="3263265"/>
            <wp:effectExtent l="0" t="0" r="9525" b="0"/>
            <wp:wrapSquare wrapText="bothSides"/>
            <wp:docPr id="4" name="Picture 4" descr="capel st mary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pel st mary (colou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29025" cy="3263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1AE045" w14:textId="77777777" w:rsidR="00704B89" w:rsidRDefault="00704B89" w:rsidP="004746EC">
      <w:pPr>
        <w:spacing w:after="233"/>
        <w:ind w:left="-273" w:right="0"/>
      </w:pPr>
    </w:p>
    <w:p w14:paraId="111A951B" w14:textId="77777777" w:rsidR="00704B89" w:rsidRDefault="00704B89" w:rsidP="004746EC">
      <w:pPr>
        <w:spacing w:after="233"/>
        <w:ind w:left="-273" w:right="0"/>
      </w:pPr>
    </w:p>
    <w:p w14:paraId="43D6DEB6" w14:textId="77777777" w:rsidR="00704B89" w:rsidRDefault="00704B89" w:rsidP="004746EC">
      <w:pPr>
        <w:spacing w:after="233"/>
        <w:ind w:left="-273" w:right="0"/>
      </w:pPr>
    </w:p>
    <w:p w14:paraId="252AC4E9" w14:textId="77777777" w:rsidR="00704B89" w:rsidRDefault="00704B89" w:rsidP="00704B89">
      <w:pPr>
        <w:spacing w:after="233"/>
        <w:ind w:left="-273" w:right="0"/>
        <w:jc w:val="center"/>
      </w:pPr>
    </w:p>
    <w:p w14:paraId="74D0DB7C" w14:textId="77777777" w:rsidR="00704B89" w:rsidRDefault="00704B89" w:rsidP="004746EC">
      <w:pPr>
        <w:spacing w:after="233"/>
        <w:ind w:left="-273" w:right="0"/>
      </w:pPr>
    </w:p>
    <w:p w14:paraId="0B8110C5" w14:textId="77777777" w:rsidR="00704B89" w:rsidRDefault="00704B89" w:rsidP="004746EC">
      <w:pPr>
        <w:spacing w:after="233"/>
        <w:ind w:left="-273" w:right="0"/>
      </w:pPr>
    </w:p>
    <w:p w14:paraId="716D1E9E" w14:textId="77777777" w:rsidR="00704B89" w:rsidRDefault="00704B89" w:rsidP="004746EC">
      <w:pPr>
        <w:spacing w:after="233"/>
        <w:ind w:left="-273" w:right="0"/>
      </w:pPr>
    </w:p>
    <w:p w14:paraId="023C976D" w14:textId="77777777" w:rsidR="00704B89" w:rsidRDefault="00704B89" w:rsidP="004746EC">
      <w:pPr>
        <w:spacing w:after="233"/>
        <w:ind w:left="-273" w:right="0"/>
      </w:pPr>
    </w:p>
    <w:p w14:paraId="6989E62B" w14:textId="77777777" w:rsidR="00704B89" w:rsidRDefault="00704B89" w:rsidP="004746EC">
      <w:pPr>
        <w:spacing w:after="233"/>
        <w:ind w:left="-273" w:right="0"/>
      </w:pPr>
    </w:p>
    <w:p w14:paraId="6A4FFAF4" w14:textId="77777777" w:rsidR="00704B89" w:rsidRDefault="00704B89" w:rsidP="004746EC">
      <w:pPr>
        <w:spacing w:after="233"/>
        <w:ind w:left="-273" w:right="0"/>
      </w:pPr>
    </w:p>
    <w:p w14:paraId="195B52BC" w14:textId="77777777" w:rsidR="00704B89" w:rsidRDefault="00704B89" w:rsidP="004746EC">
      <w:pPr>
        <w:spacing w:after="233"/>
        <w:ind w:left="-273" w:right="0"/>
      </w:pPr>
    </w:p>
    <w:p w14:paraId="5F81C5F2" w14:textId="77777777" w:rsidR="00704B89" w:rsidRDefault="00704B89" w:rsidP="004746EC">
      <w:pPr>
        <w:spacing w:after="233"/>
        <w:ind w:left="-273" w:right="0"/>
      </w:pPr>
    </w:p>
    <w:p w14:paraId="1093B1FA" w14:textId="77777777" w:rsidR="00704B89" w:rsidRDefault="00704B89" w:rsidP="004746EC">
      <w:pPr>
        <w:spacing w:after="233"/>
        <w:ind w:left="-273" w:right="0"/>
      </w:pPr>
    </w:p>
    <w:p w14:paraId="0D1F8E3A" w14:textId="77777777" w:rsidR="00704B89" w:rsidRDefault="00704B89" w:rsidP="004746EC">
      <w:pPr>
        <w:spacing w:after="233"/>
        <w:ind w:left="-273" w:right="0"/>
      </w:pPr>
    </w:p>
    <w:p w14:paraId="0EA008B6" w14:textId="77777777" w:rsidR="00704B89" w:rsidRDefault="00704B89" w:rsidP="004746EC">
      <w:pPr>
        <w:spacing w:after="233"/>
        <w:ind w:left="-273" w:right="0"/>
      </w:pPr>
    </w:p>
    <w:p w14:paraId="2C7AE617" w14:textId="77777777" w:rsidR="00704B89" w:rsidRDefault="00704B89" w:rsidP="00704B89">
      <w:pPr>
        <w:spacing w:after="233"/>
        <w:ind w:left="-273" w:right="0"/>
        <w:jc w:val="center"/>
        <w:rPr>
          <w:rFonts w:ascii="Comic Sans MS" w:hAnsi="Comic Sans MS"/>
          <w:b/>
          <w:sz w:val="40"/>
          <w:szCs w:val="40"/>
        </w:rPr>
      </w:pPr>
      <w:r w:rsidRPr="00704B89">
        <w:rPr>
          <w:rFonts w:ascii="Comic Sans MS" w:hAnsi="Comic Sans MS"/>
          <w:b/>
          <w:sz w:val="40"/>
          <w:szCs w:val="40"/>
        </w:rPr>
        <w:t>EARLY YEARS FOUNDATION STAGE INFORMATION BOOKLET</w:t>
      </w:r>
      <w:r>
        <w:rPr>
          <w:rFonts w:ascii="Comic Sans MS" w:hAnsi="Comic Sans MS"/>
          <w:b/>
          <w:sz w:val="40"/>
          <w:szCs w:val="40"/>
        </w:rPr>
        <w:t xml:space="preserve"> </w:t>
      </w:r>
    </w:p>
    <w:p w14:paraId="01D9CE23" w14:textId="5E46ED09" w:rsidR="00704B89" w:rsidRPr="00704B89" w:rsidRDefault="00704B89" w:rsidP="00704B89">
      <w:pPr>
        <w:spacing w:after="233"/>
        <w:ind w:left="-273" w:right="0"/>
        <w:jc w:val="center"/>
        <w:rPr>
          <w:rFonts w:ascii="Comic Sans MS" w:hAnsi="Comic Sans MS"/>
          <w:b/>
          <w:sz w:val="40"/>
          <w:szCs w:val="40"/>
        </w:rPr>
      </w:pPr>
      <w:r>
        <w:rPr>
          <w:rFonts w:ascii="Comic Sans MS" w:hAnsi="Comic Sans MS"/>
          <w:b/>
          <w:sz w:val="40"/>
          <w:szCs w:val="40"/>
        </w:rPr>
        <w:t>JUNE 202</w:t>
      </w:r>
      <w:r w:rsidR="007216EF">
        <w:rPr>
          <w:rFonts w:ascii="Comic Sans MS" w:hAnsi="Comic Sans MS"/>
          <w:b/>
          <w:sz w:val="40"/>
          <w:szCs w:val="40"/>
        </w:rPr>
        <w:t>6</w:t>
      </w:r>
    </w:p>
    <w:p w14:paraId="1BC5B6A9" w14:textId="77777777" w:rsidR="00704B89" w:rsidRDefault="00704B89" w:rsidP="00704B89">
      <w:pPr>
        <w:spacing w:after="233"/>
        <w:ind w:left="-273" w:right="0"/>
        <w:jc w:val="center"/>
      </w:pPr>
    </w:p>
    <w:p w14:paraId="0AFD2FBE" w14:textId="77777777" w:rsidR="00704B89" w:rsidRDefault="00704B89">
      <w:pPr>
        <w:spacing w:after="160" w:line="259" w:lineRule="auto"/>
        <w:ind w:left="0" w:right="0" w:firstLine="0"/>
      </w:pPr>
      <w:r>
        <w:br w:type="page"/>
      </w:r>
    </w:p>
    <w:p w14:paraId="09C766D2" w14:textId="77777777" w:rsidR="008A44E2" w:rsidRDefault="008A44E2" w:rsidP="00723F1C">
      <w:pPr>
        <w:spacing w:after="233"/>
        <w:ind w:left="-15" w:right="0" w:firstLine="17"/>
        <w:rPr>
          <w:sz w:val="24"/>
          <w:szCs w:val="24"/>
        </w:rPr>
      </w:pPr>
    </w:p>
    <w:p w14:paraId="3615C535" w14:textId="3062E431" w:rsidR="008A44E2" w:rsidRPr="00923764" w:rsidRDefault="008A44E2" w:rsidP="00723F1C">
      <w:pPr>
        <w:spacing w:after="233"/>
        <w:ind w:left="-15" w:right="0" w:firstLine="17"/>
      </w:pPr>
      <w:r w:rsidRPr="00923764">
        <w:t>Welcome to Capel St Mary CEVC Primary School Early Years Foundation Stage. Starting school marks a new and exciting stage of life for both child and parents. The following information is intended to inform you about our Foundation Stage and give you some information to help ensure your child settles happily into their new environment. We are very proud of our Early Years and are delighted that you are going to join us.  We have a nursery and reception class</w:t>
      </w:r>
      <w:r w:rsidR="00F13AD2">
        <w:t>es</w:t>
      </w:r>
      <w:r w:rsidRPr="00923764">
        <w:t xml:space="preserve"> in our Early Years unit where your child will have the chance to grow and learn.</w:t>
      </w:r>
    </w:p>
    <w:p w14:paraId="0D1D8CD3" w14:textId="77777777" w:rsidR="008A44E2" w:rsidRPr="00923764" w:rsidRDefault="008A44E2" w:rsidP="00723F1C">
      <w:pPr>
        <w:spacing w:after="233"/>
        <w:ind w:left="-15" w:right="0" w:firstLine="17"/>
      </w:pPr>
      <w:r w:rsidRPr="00923764">
        <w:t>In our Foundation Stage, we strive to achieve the following aims:</w:t>
      </w:r>
    </w:p>
    <w:p w14:paraId="3CD41DB9" w14:textId="31F96EBD" w:rsidR="00923764" w:rsidRPr="00923764" w:rsidRDefault="008A44E2" w:rsidP="00923764">
      <w:pPr>
        <w:pStyle w:val="ListParagraph"/>
        <w:numPr>
          <w:ilvl w:val="0"/>
          <w:numId w:val="8"/>
        </w:numPr>
        <w:spacing w:after="233" w:line="240" w:lineRule="auto"/>
        <w:ind w:right="0"/>
      </w:pPr>
      <w:r w:rsidRPr="00923764">
        <w:t>Create a safe, secure, stimulating learning environment which meets the individual needs and interests of all our children.</w:t>
      </w:r>
    </w:p>
    <w:p w14:paraId="5240B78D" w14:textId="31F96EBD" w:rsidR="00923764" w:rsidRPr="00923764" w:rsidRDefault="008A44E2" w:rsidP="00923764">
      <w:pPr>
        <w:pStyle w:val="ListParagraph"/>
        <w:numPr>
          <w:ilvl w:val="0"/>
          <w:numId w:val="8"/>
        </w:numPr>
        <w:spacing w:after="233" w:line="240" w:lineRule="auto"/>
        <w:ind w:right="0"/>
      </w:pPr>
      <w:r w:rsidRPr="00923764">
        <w:t xml:space="preserve">Provide opportunities through play, which encourage children to develop emotionally, socially, intellectually and physically. </w:t>
      </w:r>
    </w:p>
    <w:p w14:paraId="72C21FAE" w14:textId="50D097D8" w:rsidR="008A44E2" w:rsidRPr="00923764" w:rsidRDefault="008A44E2" w:rsidP="00923764">
      <w:pPr>
        <w:pStyle w:val="ListParagraph"/>
        <w:numPr>
          <w:ilvl w:val="0"/>
          <w:numId w:val="8"/>
        </w:numPr>
        <w:spacing w:after="233" w:line="240" w:lineRule="auto"/>
        <w:ind w:right="0"/>
      </w:pPr>
      <w:r w:rsidRPr="00923764">
        <w:t>Promote good standards of behaviour and interaction with other children and adults.</w:t>
      </w:r>
    </w:p>
    <w:p w14:paraId="5259A7A6" w14:textId="0DF050C3" w:rsidR="008A44E2" w:rsidRPr="00923764" w:rsidRDefault="008A44E2" w:rsidP="00923764">
      <w:pPr>
        <w:pStyle w:val="ListParagraph"/>
        <w:numPr>
          <w:ilvl w:val="0"/>
          <w:numId w:val="8"/>
        </w:numPr>
        <w:spacing w:after="233" w:line="240" w:lineRule="auto"/>
        <w:ind w:right="0"/>
      </w:pPr>
      <w:r w:rsidRPr="00923764">
        <w:t>Develop and maintain good partnerships with parents and carers.</w:t>
      </w:r>
    </w:p>
    <w:p w14:paraId="0525D631" w14:textId="480975FA" w:rsidR="008A44E2" w:rsidRPr="00923764" w:rsidRDefault="008A44E2" w:rsidP="00923764">
      <w:pPr>
        <w:pStyle w:val="ListParagraph"/>
        <w:numPr>
          <w:ilvl w:val="0"/>
          <w:numId w:val="8"/>
        </w:numPr>
        <w:spacing w:after="233" w:line="240" w:lineRule="auto"/>
        <w:ind w:right="0"/>
      </w:pPr>
      <w:r w:rsidRPr="00923764">
        <w:t>Continue to build upon what the child has already learned at home, broadening their range of learning experiences and stimulating their curiosity and imagination.</w:t>
      </w:r>
    </w:p>
    <w:p w14:paraId="0F5E12D6" w14:textId="77A3E6E1" w:rsidR="008A44E2" w:rsidRDefault="008A44E2" w:rsidP="00923764">
      <w:pPr>
        <w:pStyle w:val="ListParagraph"/>
        <w:numPr>
          <w:ilvl w:val="0"/>
          <w:numId w:val="8"/>
        </w:numPr>
        <w:spacing w:after="233" w:line="240" w:lineRule="auto"/>
        <w:ind w:right="0"/>
      </w:pPr>
      <w:r w:rsidRPr="00923764">
        <w:t>Enable each child to develop as a happy, confident and independent learner with a well-developed sense of self-worth, responsibility and community.</w:t>
      </w:r>
    </w:p>
    <w:p w14:paraId="65DD2D23" w14:textId="77777777" w:rsidR="00923764" w:rsidRPr="00923764" w:rsidRDefault="00923764" w:rsidP="00923764">
      <w:pPr>
        <w:pStyle w:val="ListParagraph"/>
        <w:spacing w:after="233" w:line="240" w:lineRule="auto"/>
        <w:ind w:right="0" w:firstLine="0"/>
      </w:pPr>
    </w:p>
    <w:p w14:paraId="49D85C39" w14:textId="0C1E0B4B" w:rsidR="00923764" w:rsidRPr="00923764" w:rsidRDefault="00923764" w:rsidP="00723F1C">
      <w:pPr>
        <w:spacing w:after="233"/>
        <w:ind w:left="-15" w:right="0" w:firstLine="17"/>
      </w:pPr>
      <w:r>
        <w:t>T</w:t>
      </w:r>
      <w:r w:rsidR="008A44E2" w:rsidRPr="00923764">
        <w:t xml:space="preserve">hroughout your child’s time in Nursery and Reception they will be following the curriculum for the Early Years Foundation Stage, working towards the Early Learning Goals by the end of Reception. This curriculum outlines standards for learning and development for all children aged 0-5 and is organised into seven areas of learning: </w:t>
      </w:r>
    </w:p>
    <w:p w14:paraId="1447357B" w14:textId="783CB171" w:rsidR="00923764" w:rsidRPr="00923764" w:rsidRDefault="008A44E2" w:rsidP="00923764">
      <w:pPr>
        <w:pStyle w:val="ListParagraph"/>
        <w:numPr>
          <w:ilvl w:val="0"/>
          <w:numId w:val="9"/>
        </w:numPr>
        <w:spacing w:after="233" w:line="360" w:lineRule="auto"/>
        <w:ind w:right="0"/>
      </w:pPr>
      <w:r w:rsidRPr="00923764">
        <w:t>Personal, Social and Emotional development</w:t>
      </w:r>
    </w:p>
    <w:p w14:paraId="026A771F" w14:textId="2C9EAD41" w:rsidR="00D3651B" w:rsidRPr="00923764" w:rsidRDefault="008A44E2" w:rsidP="00923764">
      <w:pPr>
        <w:pStyle w:val="ListParagraph"/>
        <w:numPr>
          <w:ilvl w:val="0"/>
          <w:numId w:val="9"/>
        </w:numPr>
        <w:spacing w:after="233" w:line="360" w:lineRule="auto"/>
        <w:ind w:right="0"/>
      </w:pPr>
      <w:r w:rsidRPr="00923764">
        <w:t>Physical Development</w:t>
      </w:r>
    </w:p>
    <w:p w14:paraId="1BC40FAD" w14:textId="7A5BDE19" w:rsidR="00923764" w:rsidRPr="00923764" w:rsidRDefault="00923764" w:rsidP="00923764">
      <w:pPr>
        <w:pStyle w:val="ListParagraph"/>
        <w:numPr>
          <w:ilvl w:val="0"/>
          <w:numId w:val="9"/>
        </w:numPr>
        <w:spacing w:after="233" w:line="360" w:lineRule="auto"/>
        <w:ind w:right="0"/>
      </w:pPr>
      <w:r w:rsidRPr="00923764">
        <w:t>Communication and Language</w:t>
      </w:r>
    </w:p>
    <w:p w14:paraId="31646223" w14:textId="33566F4C" w:rsidR="00923764" w:rsidRPr="00923764" w:rsidRDefault="00923764" w:rsidP="00923764">
      <w:pPr>
        <w:pStyle w:val="ListParagraph"/>
        <w:numPr>
          <w:ilvl w:val="0"/>
          <w:numId w:val="9"/>
        </w:numPr>
        <w:spacing w:after="233" w:line="360" w:lineRule="auto"/>
        <w:ind w:right="0"/>
      </w:pPr>
      <w:r w:rsidRPr="00923764">
        <w:t>Physical Development</w:t>
      </w:r>
    </w:p>
    <w:p w14:paraId="15F87806" w14:textId="75A08225" w:rsidR="00923764" w:rsidRPr="00923764" w:rsidRDefault="00923764" w:rsidP="00923764">
      <w:pPr>
        <w:pStyle w:val="ListParagraph"/>
        <w:numPr>
          <w:ilvl w:val="0"/>
          <w:numId w:val="9"/>
        </w:numPr>
        <w:spacing w:after="233" w:line="360" w:lineRule="auto"/>
        <w:ind w:right="0"/>
      </w:pPr>
      <w:r w:rsidRPr="00923764">
        <w:t>Literacy</w:t>
      </w:r>
    </w:p>
    <w:p w14:paraId="0294DE97" w14:textId="3D8A0847" w:rsidR="00923764" w:rsidRPr="00923764" w:rsidRDefault="00923764" w:rsidP="00923764">
      <w:pPr>
        <w:pStyle w:val="ListParagraph"/>
        <w:numPr>
          <w:ilvl w:val="0"/>
          <w:numId w:val="9"/>
        </w:numPr>
        <w:spacing w:after="233" w:line="360" w:lineRule="auto"/>
        <w:ind w:right="0"/>
      </w:pPr>
      <w:r w:rsidRPr="00923764">
        <w:t>Mathematics</w:t>
      </w:r>
    </w:p>
    <w:p w14:paraId="736C6E2C" w14:textId="001C0C46" w:rsidR="00923764" w:rsidRPr="00923764" w:rsidRDefault="00923764" w:rsidP="00923764">
      <w:pPr>
        <w:pStyle w:val="ListParagraph"/>
        <w:numPr>
          <w:ilvl w:val="0"/>
          <w:numId w:val="9"/>
        </w:numPr>
        <w:spacing w:after="233" w:line="360" w:lineRule="auto"/>
        <w:ind w:right="0"/>
      </w:pPr>
      <w:r w:rsidRPr="00923764">
        <w:t>Expressive Art and Design</w:t>
      </w:r>
    </w:p>
    <w:p w14:paraId="49FAB365" w14:textId="25A29B09" w:rsidR="00923764" w:rsidRPr="00923764" w:rsidRDefault="00923764" w:rsidP="00923764">
      <w:pPr>
        <w:pStyle w:val="ListParagraph"/>
        <w:numPr>
          <w:ilvl w:val="0"/>
          <w:numId w:val="9"/>
        </w:numPr>
        <w:spacing w:after="233"/>
        <w:ind w:right="0"/>
      </w:pPr>
      <w:r w:rsidRPr="00923764">
        <w:t>Understanding the World</w:t>
      </w:r>
    </w:p>
    <w:p w14:paraId="5906E0C9" w14:textId="0CD7D855" w:rsidR="00923764" w:rsidRPr="00923764" w:rsidRDefault="00923764" w:rsidP="00923764">
      <w:pPr>
        <w:spacing w:after="0"/>
        <w:ind w:right="0"/>
      </w:pPr>
      <w:r w:rsidRPr="00923764">
        <w:t xml:space="preserve">Our provision is in a suite of purpose designed rooms where your child will feel safe and secure.  We also have an outside learning environment and garden exclusively for the early years children.  </w:t>
      </w:r>
    </w:p>
    <w:p w14:paraId="4968867A" w14:textId="2C4A0F79" w:rsidR="00024259" w:rsidRPr="00923764" w:rsidRDefault="00024259">
      <w:pPr>
        <w:spacing w:after="160" w:line="259" w:lineRule="auto"/>
        <w:ind w:left="0" w:right="0" w:firstLine="0"/>
        <w:rPr>
          <w:rFonts w:ascii="Calibri" w:eastAsia="Calibri" w:hAnsi="Calibri" w:cs="Calibri"/>
        </w:rPr>
      </w:pPr>
      <w:r w:rsidRPr="00923764">
        <w:rPr>
          <w:rFonts w:ascii="Calibri" w:eastAsia="Calibri" w:hAnsi="Calibri" w:cs="Calibri"/>
        </w:rPr>
        <w:br w:type="page"/>
      </w:r>
    </w:p>
    <w:p w14:paraId="49FBC23A" w14:textId="77777777" w:rsidR="00D3651B" w:rsidRDefault="00D3651B">
      <w:pPr>
        <w:spacing w:after="232" w:line="259" w:lineRule="auto"/>
        <w:ind w:left="0" w:right="61" w:firstLine="0"/>
        <w:jc w:val="center"/>
      </w:pPr>
    </w:p>
    <w:p w14:paraId="5A56F59F" w14:textId="47C86220" w:rsidR="00D3651B" w:rsidRDefault="007066F6" w:rsidP="00723F1C">
      <w:pPr>
        <w:spacing w:after="0" w:line="259" w:lineRule="auto"/>
        <w:ind w:left="0" w:right="0" w:firstLine="0"/>
      </w:pPr>
      <w:r>
        <w:t xml:space="preserve">As a parent or a </w:t>
      </w:r>
      <w:r w:rsidR="0060710D">
        <w:t>carer,</w:t>
      </w:r>
      <w:r>
        <w:t xml:space="preserve"> you may well ask how could I help my child with their learning? </w:t>
      </w:r>
    </w:p>
    <w:p w14:paraId="5519CAB3" w14:textId="77777777" w:rsidR="00D3651B" w:rsidRDefault="007066F6">
      <w:pPr>
        <w:spacing w:after="0" w:line="259" w:lineRule="auto"/>
        <w:ind w:left="0" w:right="0" w:firstLine="0"/>
      </w:pPr>
      <w:r>
        <w:t xml:space="preserve"> </w:t>
      </w:r>
    </w:p>
    <w:p w14:paraId="59820B1E" w14:textId="77777777" w:rsidR="00D3651B" w:rsidRDefault="007066F6">
      <w:pPr>
        <w:ind w:left="-5" w:right="469"/>
      </w:pPr>
      <w:r>
        <w:rPr>
          <w:noProof/>
        </w:rPr>
        <w:drawing>
          <wp:anchor distT="0" distB="0" distL="114300" distR="114300" simplePos="0" relativeHeight="251659264" behindDoc="0" locked="0" layoutInCell="1" allowOverlap="0" wp14:anchorId="0EE1E117" wp14:editId="0A84D918">
            <wp:simplePos x="0" y="0"/>
            <wp:positionH relativeFrom="column">
              <wp:posOffset>5499938</wp:posOffset>
            </wp:positionH>
            <wp:positionV relativeFrom="paragraph">
              <wp:posOffset>-409114</wp:posOffset>
            </wp:positionV>
            <wp:extent cx="527055" cy="559434"/>
            <wp:effectExtent l="0" t="0" r="0" b="0"/>
            <wp:wrapSquare wrapText="bothSides"/>
            <wp:docPr id="234" name="Picture 234"/>
            <wp:cNvGraphicFramePr/>
            <a:graphic xmlns:a="http://schemas.openxmlformats.org/drawingml/2006/main">
              <a:graphicData uri="http://schemas.openxmlformats.org/drawingml/2006/picture">
                <pic:pic xmlns:pic="http://schemas.openxmlformats.org/drawingml/2006/picture">
                  <pic:nvPicPr>
                    <pic:cNvPr id="234" name="Picture 234"/>
                    <pic:cNvPicPr/>
                  </pic:nvPicPr>
                  <pic:blipFill>
                    <a:blip r:embed="rId9"/>
                    <a:stretch>
                      <a:fillRect/>
                    </a:stretch>
                  </pic:blipFill>
                  <pic:spPr>
                    <a:xfrm rot="1484784">
                      <a:off x="0" y="0"/>
                      <a:ext cx="527055" cy="559434"/>
                    </a:xfrm>
                    <a:prstGeom prst="rect">
                      <a:avLst/>
                    </a:prstGeom>
                  </pic:spPr>
                </pic:pic>
              </a:graphicData>
            </a:graphic>
          </wp:anchor>
        </w:drawing>
      </w:r>
      <w:r>
        <w:t xml:space="preserve">All the fun activities you do at home with your child are important in supporting their learning and development, and have a really long lasting effect on your child's learning as they progress through school. </w:t>
      </w:r>
    </w:p>
    <w:p w14:paraId="6CF172C9" w14:textId="77777777" w:rsidR="00D3651B" w:rsidRDefault="007066F6">
      <w:pPr>
        <w:spacing w:after="0" w:line="259" w:lineRule="auto"/>
        <w:ind w:left="0" w:right="0" w:firstLine="0"/>
      </w:pPr>
      <w:r>
        <w:t xml:space="preserve"> </w:t>
      </w:r>
    </w:p>
    <w:p w14:paraId="05CD70A6" w14:textId="77777777" w:rsidR="00D3651B" w:rsidRDefault="007066F6">
      <w:pPr>
        <w:ind w:left="-5" w:right="57"/>
      </w:pPr>
      <w:r>
        <w:t xml:space="preserve">Below is an idea of some of the activities you could do with your child on a daily basis; it will make a real difference to their confidence as a young learner. </w:t>
      </w:r>
    </w:p>
    <w:p w14:paraId="35674BE0" w14:textId="77777777" w:rsidR="00D3651B" w:rsidRDefault="007066F6">
      <w:pPr>
        <w:spacing w:after="0" w:line="259" w:lineRule="auto"/>
        <w:ind w:left="0" w:right="0" w:firstLine="0"/>
      </w:pPr>
      <w:r>
        <w:rPr>
          <w:rFonts w:ascii="Calibri" w:eastAsia="Calibri" w:hAnsi="Calibri" w:cs="Calibri"/>
        </w:rPr>
        <w:t xml:space="preserve"> </w:t>
      </w:r>
    </w:p>
    <w:p w14:paraId="56D6935C" w14:textId="77777777" w:rsidR="00D3651B" w:rsidRDefault="007066F6">
      <w:pPr>
        <w:spacing w:after="0" w:line="259" w:lineRule="auto"/>
        <w:ind w:left="0" w:right="0" w:firstLine="0"/>
      </w:pPr>
      <w:r>
        <w:rPr>
          <w:rFonts w:ascii="Calibri" w:eastAsia="Calibri" w:hAnsi="Calibri" w:cs="Calibri"/>
        </w:rPr>
        <w:t xml:space="preserve">   </w:t>
      </w:r>
    </w:p>
    <w:p w14:paraId="00E0191A" w14:textId="77777777" w:rsidR="00D3651B" w:rsidRDefault="007066F6">
      <w:pPr>
        <w:spacing w:after="0" w:line="259" w:lineRule="auto"/>
        <w:ind w:left="66" w:right="-524" w:firstLine="0"/>
      </w:pPr>
      <w:r>
        <w:rPr>
          <w:rFonts w:ascii="Calibri" w:eastAsia="Calibri" w:hAnsi="Calibri" w:cs="Calibri"/>
          <w:noProof/>
        </w:rPr>
        <mc:AlternateContent>
          <mc:Choice Requires="wpg">
            <w:drawing>
              <wp:inline distT="0" distB="0" distL="0" distR="0" wp14:anchorId="258927DD" wp14:editId="19CB2154">
                <wp:extent cx="6257583" cy="6072440"/>
                <wp:effectExtent l="0" t="0" r="0" b="0"/>
                <wp:docPr id="15127" name="Group 15127"/>
                <wp:cNvGraphicFramePr/>
                <a:graphic xmlns:a="http://schemas.openxmlformats.org/drawingml/2006/main">
                  <a:graphicData uri="http://schemas.microsoft.com/office/word/2010/wordprocessingGroup">
                    <wpg:wgp>
                      <wpg:cNvGrpSpPr/>
                      <wpg:grpSpPr>
                        <a:xfrm>
                          <a:off x="0" y="0"/>
                          <a:ext cx="6257583" cy="6072440"/>
                          <a:chOff x="0" y="0"/>
                          <a:chExt cx="6257583" cy="6072440"/>
                        </a:xfrm>
                      </wpg:grpSpPr>
                      <wps:wsp>
                        <wps:cNvPr id="166" name="Rectangle 166"/>
                        <wps:cNvSpPr/>
                        <wps:spPr>
                          <a:xfrm>
                            <a:off x="6225896" y="5929631"/>
                            <a:ext cx="42144" cy="189936"/>
                          </a:xfrm>
                          <a:prstGeom prst="rect">
                            <a:avLst/>
                          </a:prstGeom>
                          <a:ln>
                            <a:noFill/>
                          </a:ln>
                        </wps:spPr>
                        <wps:txbx>
                          <w:txbxContent>
                            <w:p w14:paraId="2610538E" w14:textId="77777777" w:rsidR="00D3651B" w:rsidRDefault="007066F6">
                              <w:pPr>
                                <w:spacing w:after="160" w:line="259" w:lineRule="auto"/>
                                <w:ind w:left="0" w:right="0" w:firstLine="0"/>
                              </w:pPr>
                              <w:r>
                                <w:rPr>
                                  <w:rFonts w:ascii="Calibri" w:eastAsia="Calibri" w:hAnsi="Calibri" w:cs="Calibri"/>
                                </w:rPr>
                                <w:t xml:space="preserve"> </w:t>
                              </w:r>
                            </w:p>
                          </w:txbxContent>
                        </wps:txbx>
                        <wps:bodyPr horzOverflow="overflow" vert="horz" lIns="0" tIns="0" rIns="0" bIns="0" rtlCol="0">
                          <a:noAutofit/>
                        </wps:bodyPr>
                      </wps:wsp>
                      <wps:wsp>
                        <wps:cNvPr id="172" name="Shape 172"/>
                        <wps:cNvSpPr/>
                        <wps:spPr>
                          <a:xfrm>
                            <a:off x="2668499" y="0"/>
                            <a:ext cx="1047877" cy="1545463"/>
                          </a:xfrm>
                          <a:custGeom>
                            <a:avLst/>
                            <a:gdLst/>
                            <a:ahLst/>
                            <a:cxnLst/>
                            <a:rect l="0" t="0" r="0" b="0"/>
                            <a:pathLst>
                              <a:path w="1047877" h="1545463">
                                <a:moveTo>
                                  <a:pt x="174625" y="0"/>
                                </a:moveTo>
                                <a:lnTo>
                                  <a:pt x="873252" y="0"/>
                                </a:lnTo>
                                <a:cubicBezTo>
                                  <a:pt x="969645" y="0"/>
                                  <a:pt x="1047877" y="78232"/>
                                  <a:pt x="1047877" y="174625"/>
                                </a:cubicBezTo>
                                <a:lnTo>
                                  <a:pt x="1047877" y="1370712"/>
                                </a:lnTo>
                                <a:cubicBezTo>
                                  <a:pt x="1047877" y="1467231"/>
                                  <a:pt x="969645" y="1545463"/>
                                  <a:pt x="873252" y="1545463"/>
                                </a:cubicBezTo>
                                <a:lnTo>
                                  <a:pt x="174625" y="1545463"/>
                                </a:lnTo>
                                <a:cubicBezTo>
                                  <a:pt x="78232" y="1545463"/>
                                  <a:pt x="0" y="1467231"/>
                                  <a:pt x="0" y="1370712"/>
                                </a:cubicBezTo>
                                <a:lnTo>
                                  <a:pt x="0" y="174625"/>
                                </a:lnTo>
                                <a:cubicBezTo>
                                  <a:pt x="0" y="78232"/>
                                  <a:pt x="78232" y="0"/>
                                  <a:pt x="174625" y="0"/>
                                </a:cubicBezTo>
                                <a:close/>
                              </a:path>
                            </a:pathLst>
                          </a:custGeom>
                          <a:ln w="0" cap="flat">
                            <a:miter lim="127000"/>
                          </a:ln>
                        </wps:spPr>
                        <wps:style>
                          <a:lnRef idx="0">
                            <a:srgbClr val="000000">
                              <a:alpha val="0"/>
                            </a:srgbClr>
                          </a:lnRef>
                          <a:fillRef idx="1">
                            <a:srgbClr val="4BACC6"/>
                          </a:fillRef>
                          <a:effectRef idx="0">
                            <a:scrgbClr r="0" g="0" b="0"/>
                          </a:effectRef>
                          <a:fontRef idx="none"/>
                        </wps:style>
                        <wps:bodyPr/>
                      </wps:wsp>
                      <wps:wsp>
                        <wps:cNvPr id="173" name="Shape 173"/>
                        <wps:cNvSpPr/>
                        <wps:spPr>
                          <a:xfrm>
                            <a:off x="2668499" y="0"/>
                            <a:ext cx="1047877" cy="1545463"/>
                          </a:xfrm>
                          <a:custGeom>
                            <a:avLst/>
                            <a:gdLst/>
                            <a:ahLst/>
                            <a:cxnLst/>
                            <a:rect l="0" t="0" r="0" b="0"/>
                            <a:pathLst>
                              <a:path w="1047877" h="1545463">
                                <a:moveTo>
                                  <a:pt x="0" y="174625"/>
                                </a:moveTo>
                                <a:cubicBezTo>
                                  <a:pt x="0" y="78232"/>
                                  <a:pt x="78232" y="0"/>
                                  <a:pt x="174625" y="0"/>
                                </a:cubicBezTo>
                                <a:lnTo>
                                  <a:pt x="873252" y="0"/>
                                </a:lnTo>
                                <a:cubicBezTo>
                                  <a:pt x="969645" y="0"/>
                                  <a:pt x="1047877" y="78232"/>
                                  <a:pt x="1047877" y="174625"/>
                                </a:cubicBezTo>
                                <a:lnTo>
                                  <a:pt x="1047877" y="1370712"/>
                                </a:lnTo>
                                <a:cubicBezTo>
                                  <a:pt x="1047877" y="1467231"/>
                                  <a:pt x="969645" y="1545463"/>
                                  <a:pt x="873252" y="1545463"/>
                                </a:cubicBezTo>
                                <a:lnTo>
                                  <a:pt x="174625" y="1545463"/>
                                </a:lnTo>
                                <a:cubicBezTo>
                                  <a:pt x="78232" y="1545463"/>
                                  <a:pt x="0" y="1467231"/>
                                  <a:pt x="0" y="1370712"/>
                                </a:cubicBezTo>
                                <a:close/>
                              </a:path>
                            </a:pathLst>
                          </a:custGeom>
                          <a:ln w="25400" cap="flat">
                            <a:round/>
                          </a:ln>
                        </wps:spPr>
                        <wps:style>
                          <a:lnRef idx="1">
                            <a:srgbClr val="FFFFFF"/>
                          </a:lnRef>
                          <a:fillRef idx="0">
                            <a:srgbClr val="000000">
                              <a:alpha val="0"/>
                            </a:srgbClr>
                          </a:fillRef>
                          <a:effectRef idx="0">
                            <a:scrgbClr r="0" g="0" b="0"/>
                          </a:effectRef>
                          <a:fontRef idx="none"/>
                        </wps:style>
                        <wps:bodyPr/>
                      </wps:wsp>
                      <wps:wsp>
                        <wps:cNvPr id="174" name="Rectangle 174"/>
                        <wps:cNvSpPr/>
                        <wps:spPr>
                          <a:xfrm>
                            <a:off x="2921610" y="198375"/>
                            <a:ext cx="758401" cy="171355"/>
                          </a:xfrm>
                          <a:prstGeom prst="rect">
                            <a:avLst/>
                          </a:prstGeom>
                          <a:ln>
                            <a:noFill/>
                          </a:ln>
                        </wps:spPr>
                        <wps:txbx>
                          <w:txbxContent>
                            <w:p w14:paraId="60A47BC2" w14:textId="77777777" w:rsidR="00D3651B" w:rsidRDefault="007066F6">
                              <w:pPr>
                                <w:spacing w:after="160" w:line="259" w:lineRule="auto"/>
                                <w:ind w:left="0" w:right="0" w:firstLine="0"/>
                              </w:pPr>
                              <w:r>
                                <w:rPr>
                                  <w:rFonts w:ascii="Calibri" w:eastAsia="Calibri" w:hAnsi="Calibri" w:cs="Calibri"/>
                                  <w:sz w:val="20"/>
                                </w:rPr>
                                <w:t xml:space="preserve">Talk about </w:t>
                              </w:r>
                            </w:p>
                          </w:txbxContent>
                        </wps:txbx>
                        <wps:bodyPr horzOverflow="overflow" vert="horz" lIns="0" tIns="0" rIns="0" bIns="0" rtlCol="0">
                          <a:noAutofit/>
                        </wps:bodyPr>
                      </wps:wsp>
                      <wps:wsp>
                        <wps:cNvPr id="175" name="Rectangle 175"/>
                        <wps:cNvSpPr/>
                        <wps:spPr>
                          <a:xfrm>
                            <a:off x="2947518" y="338582"/>
                            <a:ext cx="688415" cy="171355"/>
                          </a:xfrm>
                          <a:prstGeom prst="rect">
                            <a:avLst/>
                          </a:prstGeom>
                          <a:ln>
                            <a:noFill/>
                          </a:ln>
                        </wps:spPr>
                        <wps:txbx>
                          <w:txbxContent>
                            <w:p w14:paraId="46F907FA" w14:textId="77777777" w:rsidR="00D3651B" w:rsidRDefault="007066F6">
                              <w:pPr>
                                <w:spacing w:after="160" w:line="259" w:lineRule="auto"/>
                                <w:ind w:left="0" w:right="0" w:firstLine="0"/>
                              </w:pPr>
                              <w:r>
                                <w:rPr>
                                  <w:rFonts w:ascii="Calibri" w:eastAsia="Calibri" w:hAnsi="Calibri" w:cs="Calibri"/>
                                  <w:sz w:val="20"/>
                                </w:rPr>
                                <w:t xml:space="preserve">numbers, </w:t>
                              </w:r>
                            </w:p>
                          </w:txbxContent>
                        </wps:txbx>
                        <wps:bodyPr horzOverflow="overflow" vert="horz" lIns="0" tIns="0" rIns="0" bIns="0" rtlCol="0">
                          <a:noAutofit/>
                        </wps:bodyPr>
                      </wps:wsp>
                      <wps:wsp>
                        <wps:cNvPr id="176" name="Rectangle 176"/>
                        <wps:cNvSpPr/>
                        <wps:spPr>
                          <a:xfrm>
                            <a:off x="2814930" y="477267"/>
                            <a:ext cx="1040698" cy="171355"/>
                          </a:xfrm>
                          <a:prstGeom prst="rect">
                            <a:avLst/>
                          </a:prstGeom>
                          <a:ln>
                            <a:noFill/>
                          </a:ln>
                        </wps:spPr>
                        <wps:txbx>
                          <w:txbxContent>
                            <w:p w14:paraId="42352619" w14:textId="77777777" w:rsidR="00D3651B" w:rsidRDefault="007066F6">
                              <w:pPr>
                                <w:spacing w:after="160" w:line="259" w:lineRule="auto"/>
                                <w:ind w:left="0" w:right="0" w:firstLine="0"/>
                              </w:pPr>
                              <w:r>
                                <w:rPr>
                                  <w:rFonts w:ascii="Calibri" w:eastAsia="Calibri" w:hAnsi="Calibri" w:cs="Calibri"/>
                                  <w:sz w:val="20"/>
                                </w:rPr>
                                <w:t xml:space="preserve">colours, words </w:t>
                              </w:r>
                            </w:p>
                          </w:txbxContent>
                        </wps:txbx>
                        <wps:bodyPr horzOverflow="overflow" vert="horz" lIns="0" tIns="0" rIns="0" bIns="0" rtlCol="0">
                          <a:noAutofit/>
                        </wps:bodyPr>
                      </wps:wsp>
                      <wps:wsp>
                        <wps:cNvPr id="177" name="Rectangle 177"/>
                        <wps:cNvSpPr/>
                        <wps:spPr>
                          <a:xfrm>
                            <a:off x="2802738" y="617475"/>
                            <a:ext cx="1072663" cy="171355"/>
                          </a:xfrm>
                          <a:prstGeom prst="rect">
                            <a:avLst/>
                          </a:prstGeom>
                          <a:ln>
                            <a:noFill/>
                          </a:ln>
                        </wps:spPr>
                        <wps:txbx>
                          <w:txbxContent>
                            <w:p w14:paraId="7BC963CC" w14:textId="77777777" w:rsidR="00D3651B" w:rsidRDefault="007066F6">
                              <w:pPr>
                                <w:spacing w:after="160" w:line="259" w:lineRule="auto"/>
                                <w:ind w:left="0" w:right="0" w:firstLine="0"/>
                              </w:pPr>
                              <w:r>
                                <w:rPr>
                                  <w:rFonts w:ascii="Calibri" w:eastAsia="Calibri" w:hAnsi="Calibri" w:cs="Calibri"/>
                                  <w:sz w:val="20"/>
                                </w:rPr>
                                <w:t xml:space="preserve">and letters you </w:t>
                              </w:r>
                            </w:p>
                          </w:txbxContent>
                        </wps:txbx>
                        <wps:bodyPr horzOverflow="overflow" vert="horz" lIns="0" tIns="0" rIns="0" bIns="0" rtlCol="0">
                          <a:noAutofit/>
                        </wps:bodyPr>
                      </wps:wsp>
                      <wps:wsp>
                        <wps:cNvPr id="178" name="Rectangle 178"/>
                        <wps:cNvSpPr/>
                        <wps:spPr>
                          <a:xfrm>
                            <a:off x="2836266" y="756159"/>
                            <a:ext cx="985517" cy="171355"/>
                          </a:xfrm>
                          <a:prstGeom prst="rect">
                            <a:avLst/>
                          </a:prstGeom>
                          <a:ln>
                            <a:noFill/>
                          </a:ln>
                        </wps:spPr>
                        <wps:txbx>
                          <w:txbxContent>
                            <w:p w14:paraId="2C30A66F" w14:textId="77777777" w:rsidR="00D3651B" w:rsidRDefault="007066F6">
                              <w:pPr>
                                <w:spacing w:after="160" w:line="259" w:lineRule="auto"/>
                                <w:ind w:left="0" w:right="0" w:firstLine="0"/>
                              </w:pPr>
                              <w:r>
                                <w:rPr>
                                  <w:rFonts w:ascii="Calibri" w:eastAsia="Calibri" w:hAnsi="Calibri" w:cs="Calibri"/>
                                  <w:sz w:val="20"/>
                                </w:rPr>
                                <w:t xml:space="preserve">see when you </w:t>
                              </w:r>
                            </w:p>
                          </w:txbxContent>
                        </wps:txbx>
                        <wps:bodyPr horzOverflow="overflow" vert="horz" lIns="0" tIns="0" rIns="0" bIns="0" rtlCol="0">
                          <a:noAutofit/>
                        </wps:bodyPr>
                      </wps:wsp>
                      <wps:wsp>
                        <wps:cNvPr id="179" name="Rectangle 179"/>
                        <wps:cNvSpPr/>
                        <wps:spPr>
                          <a:xfrm>
                            <a:off x="2894178" y="896367"/>
                            <a:ext cx="831414" cy="171355"/>
                          </a:xfrm>
                          <a:prstGeom prst="rect">
                            <a:avLst/>
                          </a:prstGeom>
                          <a:ln>
                            <a:noFill/>
                          </a:ln>
                        </wps:spPr>
                        <wps:txbx>
                          <w:txbxContent>
                            <w:p w14:paraId="49E096BA" w14:textId="77777777" w:rsidR="00D3651B" w:rsidRDefault="007066F6">
                              <w:pPr>
                                <w:spacing w:after="160" w:line="259" w:lineRule="auto"/>
                                <w:ind w:left="0" w:right="0" w:firstLine="0"/>
                              </w:pPr>
                              <w:r>
                                <w:rPr>
                                  <w:rFonts w:ascii="Calibri" w:eastAsia="Calibri" w:hAnsi="Calibri" w:cs="Calibri"/>
                                  <w:sz w:val="20"/>
                                </w:rPr>
                                <w:t xml:space="preserve">are out and </w:t>
                              </w:r>
                            </w:p>
                          </w:txbxContent>
                        </wps:txbx>
                        <wps:bodyPr horzOverflow="overflow" vert="horz" lIns="0" tIns="0" rIns="0" bIns="0" rtlCol="0">
                          <a:noAutofit/>
                        </wps:bodyPr>
                      </wps:wsp>
                      <wps:wsp>
                        <wps:cNvPr id="180" name="Rectangle 180"/>
                        <wps:cNvSpPr/>
                        <wps:spPr>
                          <a:xfrm>
                            <a:off x="3040736" y="1035051"/>
                            <a:ext cx="404436" cy="171355"/>
                          </a:xfrm>
                          <a:prstGeom prst="rect">
                            <a:avLst/>
                          </a:prstGeom>
                          <a:ln>
                            <a:noFill/>
                          </a:ln>
                        </wps:spPr>
                        <wps:txbx>
                          <w:txbxContent>
                            <w:p w14:paraId="3D07591D" w14:textId="77777777" w:rsidR="00D3651B" w:rsidRDefault="007066F6">
                              <w:pPr>
                                <w:spacing w:after="160" w:line="259" w:lineRule="auto"/>
                                <w:ind w:left="0" w:right="0" w:firstLine="0"/>
                              </w:pPr>
                              <w:r>
                                <w:rPr>
                                  <w:rFonts w:ascii="Calibri" w:eastAsia="Calibri" w:hAnsi="Calibri" w:cs="Calibri"/>
                                  <w:sz w:val="20"/>
                                </w:rPr>
                                <w:t>about</w:t>
                              </w:r>
                            </w:p>
                          </w:txbxContent>
                        </wps:txbx>
                        <wps:bodyPr horzOverflow="overflow" vert="horz" lIns="0" tIns="0" rIns="0" bIns="0" rtlCol="0">
                          <a:noAutofit/>
                        </wps:bodyPr>
                      </wps:wsp>
                      <wps:wsp>
                        <wps:cNvPr id="181" name="Shape 181"/>
                        <wps:cNvSpPr/>
                        <wps:spPr>
                          <a:xfrm>
                            <a:off x="3717773" y="802640"/>
                            <a:ext cx="123952" cy="29972"/>
                          </a:xfrm>
                          <a:custGeom>
                            <a:avLst/>
                            <a:gdLst/>
                            <a:ahLst/>
                            <a:cxnLst/>
                            <a:rect l="0" t="0" r="0" b="0"/>
                            <a:pathLst>
                              <a:path w="123952" h="29972">
                                <a:moveTo>
                                  <a:pt x="0" y="0"/>
                                </a:moveTo>
                                <a:cubicBezTo>
                                  <a:pt x="41529" y="8763"/>
                                  <a:pt x="82931" y="18797"/>
                                  <a:pt x="123952" y="29972"/>
                                </a:cubicBezTo>
                              </a:path>
                            </a:pathLst>
                          </a:custGeom>
                          <a:ln w="9525" cap="flat">
                            <a:round/>
                          </a:ln>
                        </wps:spPr>
                        <wps:style>
                          <a:lnRef idx="1">
                            <a:srgbClr val="4BACC6"/>
                          </a:lnRef>
                          <a:fillRef idx="0">
                            <a:srgbClr val="000000">
                              <a:alpha val="0"/>
                            </a:srgbClr>
                          </a:fillRef>
                          <a:effectRef idx="0">
                            <a:scrgbClr r="0" g="0" b="0"/>
                          </a:effectRef>
                          <a:fontRef idx="none"/>
                        </wps:style>
                        <wps:bodyPr/>
                      </wps:wsp>
                      <wps:wsp>
                        <wps:cNvPr id="182" name="Shape 182"/>
                        <wps:cNvSpPr/>
                        <wps:spPr>
                          <a:xfrm>
                            <a:off x="3842868" y="651511"/>
                            <a:ext cx="1823847" cy="1279779"/>
                          </a:xfrm>
                          <a:custGeom>
                            <a:avLst/>
                            <a:gdLst/>
                            <a:ahLst/>
                            <a:cxnLst/>
                            <a:rect l="0" t="0" r="0" b="0"/>
                            <a:pathLst>
                              <a:path w="1823847" h="1279779">
                                <a:moveTo>
                                  <a:pt x="213233" y="0"/>
                                </a:moveTo>
                                <a:lnTo>
                                  <a:pt x="1610614" y="0"/>
                                </a:lnTo>
                                <a:cubicBezTo>
                                  <a:pt x="1728343" y="0"/>
                                  <a:pt x="1823847" y="95503"/>
                                  <a:pt x="1823847" y="213233"/>
                                </a:cubicBezTo>
                                <a:lnTo>
                                  <a:pt x="1823847" y="1066419"/>
                                </a:lnTo>
                                <a:cubicBezTo>
                                  <a:pt x="1823847" y="1184275"/>
                                  <a:pt x="1728343" y="1279779"/>
                                  <a:pt x="1610614" y="1279779"/>
                                </a:cubicBezTo>
                                <a:lnTo>
                                  <a:pt x="213233" y="1279779"/>
                                </a:lnTo>
                                <a:cubicBezTo>
                                  <a:pt x="95504" y="1279779"/>
                                  <a:pt x="0" y="1184275"/>
                                  <a:pt x="0" y="1066419"/>
                                </a:cubicBezTo>
                                <a:lnTo>
                                  <a:pt x="0" y="213233"/>
                                </a:lnTo>
                                <a:cubicBezTo>
                                  <a:pt x="0" y="95503"/>
                                  <a:pt x="95504" y="0"/>
                                  <a:pt x="213233" y="0"/>
                                </a:cubicBezTo>
                                <a:close/>
                              </a:path>
                            </a:pathLst>
                          </a:custGeom>
                          <a:ln w="0" cap="flat">
                            <a:round/>
                          </a:ln>
                        </wps:spPr>
                        <wps:style>
                          <a:lnRef idx="0">
                            <a:srgbClr val="000000">
                              <a:alpha val="0"/>
                            </a:srgbClr>
                          </a:lnRef>
                          <a:fillRef idx="1">
                            <a:srgbClr val="49CDBB"/>
                          </a:fillRef>
                          <a:effectRef idx="0">
                            <a:scrgbClr r="0" g="0" b="0"/>
                          </a:effectRef>
                          <a:fontRef idx="none"/>
                        </wps:style>
                        <wps:bodyPr/>
                      </wps:wsp>
                      <wps:wsp>
                        <wps:cNvPr id="183" name="Shape 183"/>
                        <wps:cNvSpPr/>
                        <wps:spPr>
                          <a:xfrm>
                            <a:off x="3842868" y="651511"/>
                            <a:ext cx="1823847" cy="1279779"/>
                          </a:xfrm>
                          <a:custGeom>
                            <a:avLst/>
                            <a:gdLst/>
                            <a:ahLst/>
                            <a:cxnLst/>
                            <a:rect l="0" t="0" r="0" b="0"/>
                            <a:pathLst>
                              <a:path w="1823847" h="1279779">
                                <a:moveTo>
                                  <a:pt x="0" y="213233"/>
                                </a:moveTo>
                                <a:cubicBezTo>
                                  <a:pt x="0" y="95503"/>
                                  <a:pt x="95504" y="0"/>
                                  <a:pt x="213233" y="0"/>
                                </a:cubicBezTo>
                                <a:lnTo>
                                  <a:pt x="1610614" y="0"/>
                                </a:lnTo>
                                <a:cubicBezTo>
                                  <a:pt x="1728343" y="0"/>
                                  <a:pt x="1823847" y="95503"/>
                                  <a:pt x="1823847" y="213233"/>
                                </a:cubicBezTo>
                                <a:lnTo>
                                  <a:pt x="1823847" y="1066419"/>
                                </a:lnTo>
                                <a:cubicBezTo>
                                  <a:pt x="1823847" y="1184275"/>
                                  <a:pt x="1728343" y="1279779"/>
                                  <a:pt x="1610614" y="1279779"/>
                                </a:cubicBezTo>
                                <a:lnTo>
                                  <a:pt x="213233" y="1279779"/>
                                </a:lnTo>
                                <a:cubicBezTo>
                                  <a:pt x="95504" y="1279779"/>
                                  <a:pt x="0" y="1184275"/>
                                  <a:pt x="0" y="1066419"/>
                                </a:cubicBezTo>
                                <a:close/>
                              </a:path>
                            </a:pathLst>
                          </a:custGeom>
                          <a:ln w="25400" cap="flat">
                            <a:round/>
                          </a:ln>
                        </wps:spPr>
                        <wps:style>
                          <a:lnRef idx="1">
                            <a:srgbClr val="FFFFFF"/>
                          </a:lnRef>
                          <a:fillRef idx="0">
                            <a:srgbClr val="000000">
                              <a:alpha val="0"/>
                            </a:srgbClr>
                          </a:fillRef>
                          <a:effectRef idx="0">
                            <a:scrgbClr r="0" g="0" b="0"/>
                          </a:effectRef>
                          <a:fontRef idx="none"/>
                        </wps:style>
                        <wps:bodyPr/>
                      </wps:wsp>
                      <wps:wsp>
                        <wps:cNvPr id="184" name="Rectangle 184"/>
                        <wps:cNvSpPr/>
                        <wps:spPr>
                          <a:xfrm>
                            <a:off x="3962756" y="1092963"/>
                            <a:ext cx="2145661" cy="171355"/>
                          </a:xfrm>
                          <a:prstGeom prst="rect">
                            <a:avLst/>
                          </a:prstGeom>
                          <a:ln>
                            <a:noFill/>
                          </a:ln>
                        </wps:spPr>
                        <wps:txbx>
                          <w:txbxContent>
                            <w:p w14:paraId="3982DF1A" w14:textId="77777777" w:rsidR="00D3651B" w:rsidRDefault="007066F6">
                              <w:pPr>
                                <w:spacing w:after="160" w:line="259" w:lineRule="auto"/>
                                <w:ind w:left="0" w:right="0" w:firstLine="0"/>
                              </w:pPr>
                              <w:r>
                                <w:rPr>
                                  <w:rFonts w:ascii="Calibri" w:eastAsia="Calibri" w:hAnsi="Calibri" w:cs="Calibri"/>
                                  <w:sz w:val="20"/>
                                </w:rPr>
                                <w:t xml:space="preserve">Allow your child to cut out and </w:t>
                              </w:r>
                            </w:p>
                          </w:txbxContent>
                        </wps:txbx>
                        <wps:bodyPr horzOverflow="overflow" vert="horz" lIns="0" tIns="0" rIns="0" bIns="0" rtlCol="0">
                          <a:noAutofit/>
                        </wps:bodyPr>
                      </wps:wsp>
                      <wps:wsp>
                        <wps:cNvPr id="185" name="Rectangle 185"/>
                        <wps:cNvSpPr/>
                        <wps:spPr>
                          <a:xfrm>
                            <a:off x="3976472" y="1233171"/>
                            <a:ext cx="2108649" cy="171355"/>
                          </a:xfrm>
                          <a:prstGeom prst="rect">
                            <a:avLst/>
                          </a:prstGeom>
                          <a:ln>
                            <a:noFill/>
                          </a:ln>
                        </wps:spPr>
                        <wps:txbx>
                          <w:txbxContent>
                            <w:p w14:paraId="15106F01" w14:textId="77777777" w:rsidR="00D3651B" w:rsidRDefault="007066F6">
                              <w:pPr>
                                <w:spacing w:after="160" w:line="259" w:lineRule="auto"/>
                                <w:ind w:left="0" w:right="0" w:firstLine="0"/>
                              </w:pPr>
                              <w:r>
                                <w:rPr>
                                  <w:rFonts w:ascii="Calibri" w:eastAsia="Calibri" w:hAnsi="Calibri" w:cs="Calibri"/>
                                  <w:sz w:val="20"/>
                                </w:rPr>
                                <w:t xml:space="preserve">stick pictures from magazines, </w:t>
                              </w:r>
                            </w:p>
                          </w:txbxContent>
                        </wps:txbx>
                        <wps:bodyPr horzOverflow="overflow" vert="horz" lIns="0" tIns="0" rIns="0" bIns="0" rtlCol="0">
                          <a:noAutofit/>
                        </wps:bodyPr>
                      </wps:wsp>
                      <wps:wsp>
                        <wps:cNvPr id="186" name="Rectangle 186"/>
                        <wps:cNvSpPr/>
                        <wps:spPr>
                          <a:xfrm>
                            <a:off x="4384904" y="1371855"/>
                            <a:ext cx="984339" cy="171355"/>
                          </a:xfrm>
                          <a:prstGeom prst="rect">
                            <a:avLst/>
                          </a:prstGeom>
                          <a:ln>
                            <a:noFill/>
                          </a:ln>
                        </wps:spPr>
                        <wps:txbx>
                          <w:txbxContent>
                            <w:p w14:paraId="541603B5" w14:textId="77777777" w:rsidR="00D3651B" w:rsidRDefault="007066F6">
                              <w:pPr>
                                <w:spacing w:after="160" w:line="259" w:lineRule="auto"/>
                                <w:ind w:left="0" w:right="0" w:firstLine="0"/>
                              </w:pPr>
                              <w:r>
                                <w:rPr>
                                  <w:rFonts w:ascii="Calibri" w:eastAsia="Calibri" w:hAnsi="Calibri" w:cs="Calibri"/>
                                  <w:sz w:val="20"/>
                                </w:rPr>
                                <w:t>catalogues etc</w:t>
                              </w:r>
                            </w:p>
                          </w:txbxContent>
                        </wps:txbx>
                        <wps:bodyPr horzOverflow="overflow" vert="horz" lIns="0" tIns="0" rIns="0" bIns="0" rtlCol="0">
                          <a:noAutofit/>
                        </wps:bodyPr>
                      </wps:wsp>
                      <wps:wsp>
                        <wps:cNvPr id="187" name="Shape 187"/>
                        <wps:cNvSpPr/>
                        <wps:spPr>
                          <a:xfrm>
                            <a:off x="5278603" y="1932052"/>
                            <a:ext cx="68580" cy="74803"/>
                          </a:xfrm>
                          <a:custGeom>
                            <a:avLst/>
                            <a:gdLst/>
                            <a:ahLst/>
                            <a:cxnLst/>
                            <a:rect l="0" t="0" r="0" b="0"/>
                            <a:pathLst>
                              <a:path w="68580" h="74803">
                                <a:moveTo>
                                  <a:pt x="0" y="0"/>
                                </a:moveTo>
                                <a:cubicBezTo>
                                  <a:pt x="23495" y="24384"/>
                                  <a:pt x="46355" y="49403"/>
                                  <a:pt x="68580" y="74803"/>
                                </a:cubicBezTo>
                              </a:path>
                            </a:pathLst>
                          </a:custGeom>
                          <a:ln w="9525" cap="flat">
                            <a:round/>
                          </a:ln>
                        </wps:spPr>
                        <wps:style>
                          <a:lnRef idx="1">
                            <a:srgbClr val="49CDBB"/>
                          </a:lnRef>
                          <a:fillRef idx="0">
                            <a:srgbClr val="000000">
                              <a:alpha val="0"/>
                            </a:srgbClr>
                          </a:fillRef>
                          <a:effectRef idx="0">
                            <a:scrgbClr r="0" g="0" b="0"/>
                          </a:effectRef>
                          <a:fontRef idx="none"/>
                        </wps:style>
                        <wps:bodyPr/>
                      </wps:wsp>
                      <wps:wsp>
                        <wps:cNvPr id="188" name="Shape 188"/>
                        <wps:cNvSpPr/>
                        <wps:spPr>
                          <a:xfrm>
                            <a:off x="4884141" y="2007616"/>
                            <a:ext cx="1320165" cy="1235710"/>
                          </a:xfrm>
                          <a:custGeom>
                            <a:avLst/>
                            <a:gdLst/>
                            <a:ahLst/>
                            <a:cxnLst/>
                            <a:rect l="0" t="0" r="0" b="0"/>
                            <a:pathLst>
                              <a:path w="1320165" h="1235710">
                                <a:moveTo>
                                  <a:pt x="205994" y="0"/>
                                </a:moveTo>
                                <a:lnTo>
                                  <a:pt x="1114171" y="0"/>
                                </a:lnTo>
                                <a:cubicBezTo>
                                  <a:pt x="1227963" y="0"/>
                                  <a:pt x="1320165" y="92202"/>
                                  <a:pt x="1320165" y="205994"/>
                                </a:cubicBezTo>
                                <a:lnTo>
                                  <a:pt x="1320165" y="1029716"/>
                                </a:lnTo>
                                <a:cubicBezTo>
                                  <a:pt x="1320165" y="1143508"/>
                                  <a:pt x="1227963" y="1235710"/>
                                  <a:pt x="1114171" y="1235710"/>
                                </a:cubicBezTo>
                                <a:lnTo>
                                  <a:pt x="205994" y="1235710"/>
                                </a:lnTo>
                                <a:cubicBezTo>
                                  <a:pt x="92329" y="1235710"/>
                                  <a:pt x="0" y="1143508"/>
                                  <a:pt x="0" y="1029716"/>
                                </a:cubicBezTo>
                                <a:lnTo>
                                  <a:pt x="0" y="205994"/>
                                </a:lnTo>
                                <a:cubicBezTo>
                                  <a:pt x="0" y="92202"/>
                                  <a:pt x="92329" y="0"/>
                                  <a:pt x="205994" y="0"/>
                                </a:cubicBezTo>
                                <a:close/>
                              </a:path>
                            </a:pathLst>
                          </a:custGeom>
                          <a:ln w="0" cap="flat">
                            <a:round/>
                          </a:ln>
                        </wps:spPr>
                        <wps:style>
                          <a:lnRef idx="0">
                            <a:srgbClr val="000000">
                              <a:alpha val="0"/>
                            </a:srgbClr>
                          </a:lnRef>
                          <a:fillRef idx="1">
                            <a:srgbClr val="48D491"/>
                          </a:fillRef>
                          <a:effectRef idx="0">
                            <a:scrgbClr r="0" g="0" b="0"/>
                          </a:effectRef>
                          <a:fontRef idx="none"/>
                        </wps:style>
                        <wps:bodyPr/>
                      </wps:wsp>
                      <wps:wsp>
                        <wps:cNvPr id="189" name="Shape 189"/>
                        <wps:cNvSpPr/>
                        <wps:spPr>
                          <a:xfrm>
                            <a:off x="4884141" y="2007616"/>
                            <a:ext cx="1320165" cy="1235710"/>
                          </a:xfrm>
                          <a:custGeom>
                            <a:avLst/>
                            <a:gdLst/>
                            <a:ahLst/>
                            <a:cxnLst/>
                            <a:rect l="0" t="0" r="0" b="0"/>
                            <a:pathLst>
                              <a:path w="1320165" h="1235710">
                                <a:moveTo>
                                  <a:pt x="0" y="205994"/>
                                </a:moveTo>
                                <a:cubicBezTo>
                                  <a:pt x="0" y="92202"/>
                                  <a:pt x="92329" y="0"/>
                                  <a:pt x="205994" y="0"/>
                                </a:cubicBezTo>
                                <a:lnTo>
                                  <a:pt x="1114171" y="0"/>
                                </a:lnTo>
                                <a:cubicBezTo>
                                  <a:pt x="1227963" y="0"/>
                                  <a:pt x="1320165" y="92202"/>
                                  <a:pt x="1320165" y="205994"/>
                                </a:cubicBezTo>
                                <a:lnTo>
                                  <a:pt x="1320165" y="1029716"/>
                                </a:lnTo>
                                <a:cubicBezTo>
                                  <a:pt x="1320165" y="1143508"/>
                                  <a:pt x="1227963" y="1235710"/>
                                  <a:pt x="1114171" y="1235710"/>
                                </a:cubicBezTo>
                                <a:lnTo>
                                  <a:pt x="205994" y="1235710"/>
                                </a:lnTo>
                                <a:cubicBezTo>
                                  <a:pt x="92329" y="1235710"/>
                                  <a:pt x="0" y="1143508"/>
                                  <a:pt x="0" y="1029716"/>
                                </a:cubicBezTo>
                                <a:close/>
                              </a:path>
                            </a:pathLst>
                          </a:custGeom>
                          <a:ln w="25400" cap="flat">
                            <a:round/>
                          </a:ln>
                        </wps:spPr>
                        <wps:style>
                          <a:lnRef idx="1">
                            <a:srgbClr val="FFFFFF"/>
                          </a:lnRef>
                          <a:fillRef idx="0">
                            <a:srgbClr val="000000">
                              <a:alpha val="0"/>
                            </a:srgbClr>
                          </a:fillRef>
                          <a:effectRef idx="0">
                            <a:scrgbClr r="0" g="0" b="0"/>
                          </a:effectRef>
                          <a:fontRef idx="none"/>
                        </wps:style>
                        <wps:bodyPr/>
                      </wps:wsp>
                      <wps:wsp>
                        <wps:cNvPr id="190" name="Rectangle 190"/>
                        <wps:cNvSpPr/>
                        <wps:spPr>
                          <a:xfrm>
                            <a:off x="5165192" y="2496821"/>
                            <a:ext cx="1046418" cy="171356"/>
                          </a:xfrm>
                          <a:prstGeom prst="rect">
                            <a:avLst/>
                          </a:prstGeom>
                          <a:ln>
                            <a:noFill/>
                          </a:ln>
                        </wps:spPr>
                        <wps:txbx>
                          <w:txbxContent>
                            <w:p w14:paraId="6BAB170B" w14:textId="77777777" w:rsidR="00D3651B" w:rsidRDefault="007066F6">
                              <w:pPr>
                                <w:spacing w:after="160" w:line="259" w:lineRule="auto"/>
                                <w:ind w:left="0" w:right="0" w:firstLine="0"/>
                              </w:pPr>
                              <w:r>
                                <w:rPr>
                                  <w:rFonts w:ascii="Calibri" w:eastAsia="Calibri" w:hAnsi="Calibri" w:cs="Calibri"/>
                                  <w:sz w:val="20"/>
                                </w:rPr>
                                <w:t xml:space="preserve">Cook and bake </w:t>
                              </w:r>
                            </w:p>
                          </w:txbxContent>
                        </wps:txbx>
                        <wps:bodyPr horzOverflow="overflow" vert="horz" lIns="0" tIns="0" rIns="0" bIns="0" rtlCol="0">
                          <a:noAutofit/>
                        </wps:bodyPr>
                      </wps:wsp>
                      <wps:wsp>
                        <wps:cNvPr id="191" name="Rectangle 191"/>
                        <wps:cNvSpPr/>
                        <wps:spPr>
                          <a:xfrm>
                            <a:off x="5320894" y="2637409"/>
                            <a:ext cx="633402" cy="171356"/>
                          </a:xfrm>
                          <a:prstGeom prst="rect">
                            <a:avLst/>
                          </a:prstGeom>
                          <a:ln>
                            <a:noFill/>
                          </a:ln>
                        </wps:spPr>
                        <wps:txbx>
                          <w:txbxContent>
                            <w:p w14:paraId="198C8AA1" w14:textId="77777777" w:rsidR="00D3651B" w:rsidRDefault="007066F6">
                              <w:pPr>
                                <w:spacing w:after="160" w:line="259" w:lineRule="auto"/>
                                <w:ind w:left="0" w:right="0" w:firstLine="0"/>
                              </w:pPr>
                              <w:r>
                                <w:rPr>
                                  <w:rFonts w:ascii="Calibri" w:eastAsia="Calibri" w:hAnsi="Calibri" w:cs="Calibri"/>
                                  <w:sz w:val="20"/>
                                </w:rPr>
                                <w:t xml:space="preserve">together </w:t>
                              </w:r>
                            </w:p>
                          </w:txbxContent>
                        </wps:txbx>
                        <wps:bodyPr horzOverflow="overflow" vert="horz" lIns="0" tIns="0" rIns="0" bIns="0" rtlCol="0">
                          <a:noAutofit/>
                        </wps:bodyPr>
                      </wps:wsp>
                      <wps:wsp>
                        <wps:cNvPr id="192" name="Shape 192"/>
                        <wps:cNvSpPr/>
                        <wps:spPr>
                          <a:xfrm>
                            <a:off x="5455260" y="3247264"/>
                            <a:ext cx="103759" cy="374269"/>
                          </a:xfrm>
                          <a:custGeom>
                            <a:avLst/>
                            <a:gdLst/>
                            <a:ahLst/>
                            <a:cxnLst/>
                            <a:rect l="0" t="0" r="0" b="0"/>
                            <a:pathLst>
                              <a:path w="103759" h="374269">
                                <a:moveTo>
                                  <a:pt x="103759" y="0"/>
                                </a:moveTo>
                                <a:cubicBezTo>
                                  <a:pt x="80137" y="127508"/>
                                  <a:pt x="45466" y="252730"/>
                                  <a:pt x="0" y="374269"/>
                                </a:cubicBezTo>
                              </a:path>
                            </a:pathLst>
                          </a:custGeom>
                          <a:ln w="9525" cap="flat">
                            <a:round/>
                          </a:ln>
                        </wps:spPr>
                        <wps:style>
                          <a:lnRef idx="1">
                            <a:srgbClr val="48D491"/>
                          </a:lnRef>
                          <a:fillRef idx="0">
                            <a:srgbClr val="000000">
                              <a:alpha val="0"/>
                            </a:srgbClr>
                          </a:fillRef>
                          <a:effectRef idx="0">
                            <a:scrgbClr r="0" g="0" b="0"/>
                          </a:effectRef>
                          <a:fontRef idx="none"/>
                        </wps:style>
                        <wps:bodyPr/>
                      </wps:wsp>
                      <wps:wsp>
                        <wps:cNvPr id="193" name="Shape 193"/>
                        <wps:cNvSpPr/>
                        <wps:spPr>
                          <a:xfrm>
                            <a:off x="4727931" y="3625089"/>
                            <a:ext cx="1043432" cy="946023"/>
                          </a:xfrm>
                          <a:custGeom>
                            <a:avLst/>
                            <a:gdLst/>
                            <a:ahLst/>
                            <a:cxnLst/>
                            <a:rect l="0" t="0" r="0" b="0"/>
                            <a:pathLst>
                              <a:path w="1043432" h="946023">
                                <a:moveTo>
                                  <a:pt x="157734" y="0"/>
                                </a:moveTo>
                                <a:lnTo>
                                  <a:pt x="885825" y="0"/>
                                </a:lnTo>
                                <a:cubicBezTo>
                                  <a:pt x="972947" y="0"/>
                                  <a:pt x="1043432" y="70612"/>
                                  <a:pt x="1043432" y="157607"/>
                                </a:cubicBezTo>
                                <a:lnTo>
                                  <a:pt x="1043432" y="788289"/>
                                </a:lnTo>
                                <a:cubicBezTo>
                                  <a:pt x="1043432" y="875411"/>
                                  <a:pt x="972947" y="946023"/>
                                  <a:pt x="885825" y="946023"/>
                                </a:cubicBezTo>
                                <a:lnTo>
                                  <a:pt x="157734" y="946023"/>
                                </a:lnTo>
                                <a:cubicBezTo>
                                  <a:pt x="70612" y="946023"/>
                                  <a:pt x="0" y="875411"/>
                                  <a:pt x="0" y="788289"/>
                                </a:cubicBezTo>
                                <a:lnTo>
                                  <a:pt x="0" y="157607"/>
                                </a:lnTo>
                                <a:cubicBezTo>
                                  <a:pt x="0" y="70612"/>
                                  <a:pt x="70612" y="0"/>
                                  <a:pt x="157734" y="0"/>
                                </a:cubicBezTo>
                                <a:close/>
                              </a:path>
                            </a:pathLst>
                          </a:custGeom>
                          <a:ln w="0" cap="flat">
                            <a:round/>
                          </a:ln>
                        </wps:spPr>
                        <wps:style>
                          <a:lnRef idx="0">
                            <a:srgbClr val="000000">
                              <a:alpha val="0"/>
                            </a:srgbClr>
                          </a:lnRef>
                          <a:fillRef idx="1">
                            <a:srgbClr val="47DA61"/>
                          </a:fillRef>
                          <a:effectRef idx="0">
                            <a:scrgbClr r="0" g="0" b="0"/>
                          </a:effectRef>
                          <a:fontRef idx="none"/>
                        </wps:style>
                        <wps:bodyPr/>
                      </wps:wsp>
                      <wps:wsp>
                        <wps:cNvPr id="194" name="Shape 194"/>
                        <wps:cNvSpPr/>
                        <wps:spPr>
                          <a:xfrm>
                            <a:off x="4727931" y="3625089"/>
                            <a:ext cx="1043432" cy="946023"/>
                          </a:xfrm>
                          <a:custGeom>
                            <a:avLst/>
                            <a:gdLst/>
                            <a:ahLst/>
                            <a:cxnLst/>
                            <a:rect l="0" t="0" r="0" b="0"/>
                            <a:pathLst>
                              <a:path w="1043432" h="946023">
                                <a:moveTo>
                                  <a:pt x="0" y="157607"/>
                                </a:moveTo>
                                <a:cubicBezTo>
                                  <a:pt x="0" y="70612"/>
                                  <a:pt x="70612" y="0"/>
                                  <a:pt x="157734" y="0"/>
                                </a:cubicBezTo>
                                <a:lnTo>
                                  <a:pt x="885825" y="0"/>
                                </a:lnTo>
                                <a:cubicBezTo>
                                  <a:pt x="972947" y="0"/>
                                  <a:pt x="1043432" y="70612"/>
                                  <a:pt x="1043432" y="157607"/>
                                </a:cubicBezTo>
                                <a:lnTo>
                                  <a:pt x="1043432" y="788289"/>
                                </a:lnTo>
                                <a:cubicBezTo>
                                  <a:pt x="1043432" y="875411"/>
                                  <a:pt x="972947" y="946023"/>
                                  <a:pt x="885825" y="946023"/>
                                </a:cubicBezTo>
                                <a:lnTo>
                                  <a:pt x="157734" y="946023"/>
                                </a:lnTo>
                                <a:cubicBezTo>
                                  <a:pt x="70612" y="946023"/>
                                  <a:pt x="0" y="875411"/>
                                  <a:pt x="0" y="788289"/>
                                </a:cubicBezTo>
                                <a:close/>
                              </a:path>
                            </a:pathLst>
                          </a:custGeom>
                          <a:ln w="25400" cap="flat">
                            <a:round/>
                          </a:ln>
                        </wps:spPr>
                        <wps:style>
                          <a:lnRef idx="1">
                            <a:srgbClr val="FFFFFF"/>
                          </a:lnRef>
                          <a:fillRef idx="0">
                            <a:srgbClr val="000000">
                              <a:alpha val="0"/>
                            </a:srgbClr>
                          </a:fillRef>
                          <a:effectRef idx="0">
                            <a:scrgbClr r="0" g="0" b="0"/>
                          </a:effectRef>
                          <a:fontRef idx="none"/>
                        </wps:style>
                        <wps:bodyPr/>
                      </wps:wsp>
                      <wps:wsp>
                        <wps:cNvPr id="195" name="Rectangle 195"/>
                        <wps:cNvSpPr/>
                        <wps:spPr>
                          <a:xfrm>
                            <a:off x="4888078" y="3900171"/>
                            <a:ext cx="1002004" cy="171355"/>
                          </a:xfrm>
                          <a:prstGeom prst="rect">
                            <a:avLst/>
                          </a:prstGeom>
                          <a:ln>
                            <a:noFill/>
                          </a:ln>
                        </wps:spPr>
                        <wps:txbx>
                          <w:txbxContent>
                            <w:p w14:paraId="36F66CB4" w14:textId="77777777" w:rsidR="00D3651B" w:rsidRDefault="007066F6">
                              <w:pPr>
                                <w:spacing w:after="160" w:line="259" w:lineRule="auto"/>
                                <w:ind w:left="0" w:right="0" w:firstLine="0"/>
                              </w:pPr>
                              <w:r>
                                <w:rPr>
                                  <w:rFonts w:ascii="Calibri" w:eastAsia="Calibri" w:hAnsi="Calibri" w:cs="Calibri"/>
                                  <w:sz w:val="20"/>
                                </w:rPr>
                                <w:t xml:space="preserve">Plant seeds or </w:t>
                              </w:r>
                            </w:p>
                          </w:txbxContent>
                        </wps:txbx>
                        <wps:bodyPr horzOverflow="overflow" vert="horz" lIns="0" tIns="0" rIns="0" bIns="0" rtlCol="0">
                          <a:noAutofit/>
                        </wps:bodyPr>
                      </wps:wsp>
                      <wps:wsp>
                        <wps:cNvPr id="196" name="Rectangle 196"/>
                        <wps:cNvSpPr/>
                        <wps:spPr>
                          <a:xfrm>
                            <a:off x="4947514" y="4040378"/>
                            <a:ext cx="841676" cy="171356"/>
                          </a:xfrm>
                          <a:prstGeom prst="rect">
                            <a:avLst/>
                          </a:prstGeom>
                          <a:ln>
                            <a:noFill/>
                          </a:ln>
                        </wps:spPr>
                        <wps:txbx>
                          <w:txbxContent>
                            <w:p w14:paraId="0AB180A3" w14:textId="77777777" w:rsidR="00D3651B" w:rsidRDefault="007066F6">
                              <w:pPr>
                                <w:spacing w:after="160" w:line="259" w:lineRule="auto"/>
                                <w:ind w:left="0" w:right="0" w:firstLine="0"/>
                              </w:pPr>
                              <w:r>
                                <w:rPr>
                                  <w:rFonts w:ascii="Calibri" w:eastAsia="Calibri" w:hAnsi="Calibri" w:cs="Calibri"/>
                                  <w:sz w:val="20"/>
                                </w:rPr>
                                <w:t xml:space="preserve">bulbs in the </w:t>
                              </w:r>
                            </w:p>
                          </w:txbxContent>
                        </wps:txbx>
                        <wps:bodyPr horzOverflow="overflow" vert="horz" lIns="0" tIns="0" rIns="0" bIns="0" rtlCol="0">
                          <a:noAutofit/>
                        </wps:bodyPr>
                      </wps:wsp>
                      <wps:wsp>
                        <wps:cNvPr id="197" name="Rectangle 197"/>
                        <wps:cNvSpPr/>
                        <wps:spPr>
                          <a:xfrm>
                            <a:off x="4976470" y="4179062"/>
                            <a:ext cx="729296" cy="171356"/>
                          </a:xfrm>
                          <a:prstGeom prst="rect">
                            <a:avLst/>
                          </a:prstGeom>
                          <a:ln>
                            <a:noFill/>
                          </a:ln>
                        </wps:spPr>
                        <wps:txbx>
                          <w:txbxContent>
                            <w:p w14:paraId="69CEA8A7" w14:textId="77777777" w:rsidR="00D3651B" w:rsidRDefault="007066F6">
                              <w:pPr>
                                <w:spacing w:after="160" w:line="259" w:lineRule="auto"/>
                                <w:ind w:left="0" w:right="0" w:firstLine="0"/>
                              </w:pPr>
                              <w:r>
                                <w:rPr>
                                  <w:rFonts w:ascii="Calibri" w:eastAsia="Calibri" w:hAnsi="Calibri" w:cs="Calibri"/>
                                  <w:sz w:val="20"/>
                                </w:rPr>
                                <w:t>garden etc</w:t>
                              </w:r>
                            </w:p>
                          </w:txbxContent>
                        </wps:txbx>
                        <wps:bodyPr horzOverflow="overflow" vert="horz" lIns="0" tIns="0" rIns="0" bIns="0" rtlCol="0">
                          <a:noAutofit/>
                        </wps:bodyPr>
                      </wps:wsp>
                      <wps:wsp>
                        <wps:cNvPr id="198" name="Shape 198"/>
                        <wps:cNvSpPr/>
                        <wps:spPr>
                          <a:xfrm>
                            <a:off x="4690720" y="4573016"/>
                            <a:ext cx="191008" cy="166878"/>
                          </a:xfrm>
                          <a:custGeom>
                            <a:avLst/>
                            <a:gdLst/>
                            <a:ahLst/>
                            <a:cxnLst/>
                            <a:rect l="0" t="0" r="0" b="0"/>
                            <a:pathLst>
                              <a:path w="191008" h="166878">
                                <a:moveTo>
                                  <a:pt x="191008" y="0"/>
                                </a:moveTo>
                                <a:cubicBezTo>
                                  <a:pt x="130556" y="59182"/>
                                  <a:pt x="66802" y="114936"/>
                                  <a:pt x="0" y="166878"/>
                                </a:cubicBezTo>
                              </a:path>
                            </a:pathLst>
                          </a:custGeom>
                          <a:ln w="9525" cap="flat">
                            <a:round/>
                          </a:ln>
                        </wps:spPr>
                        <wps:style>
                          <a:lnRef idx="1">
                            <a:srgbClr val="47DA61"/>
                          </a:lnRef>
                          <a:fillRef idx="0">
                            <a:srgbClr val="000000">
                              <a:alpha val="0"/>
                            </a:srgbClr>
                          </a:fillRef>
                          <a:effectRef idx="0">
                            <a:scrgbClr r="0" g="0" b="0"/>
                          </a:effectRef>
                          <a:fontRef idx="none"/>
                        </wps:style>
                        <wps:bodyPr/>
                      </wps:wsp>
                      <wps:wsp>
                        <wps:cNvPr id="199" name="Shape 199"/>
                        <wps:cNvSpPr/>
                        <wps:spPr>
                          <a:xfrm>
                            <a:off x="3487522" y="4134104"/>
                            <a:ext cx="1201039" cy="1877441"/>
                          </a:xfrm>
                          <a:custGeom>
                            <a:avLst/>
                            <a:gdLst/>
                            <a:ahLst/>
                            <a:cxnLst/>
                            <a:rect l="0" t="0" r="0" b="0"/>
                            <a:pathLst>
                              <a:path w="1201039" h="1877441">
                                <a:moveTo>
                                  <a:pt x="200152" y="0"/>
                                </a:moveTo>
                                <a:lnTo>
                                  <a:pt x="1000887" y="0"/>
                                </a:lnTo>
                                <a:cubicBezTo>
                                  <a:pt x="1111377" y="0"/>
                                  <a:pt x="1201039" y="89662"/>
                                  <a:pt x="1201039" y="200152"/>
                                </a:cubicBezTo>
                                <a:lnTo>
                                  <a:pt x="1201039" y="1677289"/>
                                </a:lnTo>
                                <a:cubicBezTo>
                                  <a:pt x="1201039" y="1787906"/>
                                  <a:pt x="1111377" y="1877441"/>
                                  <a:pt x="1000887" y="1877441"/>
                                </a:cubicBezTo>
                                <a:lnTo>
                                  <a:pt x="200152" y="1877441"/>
                                </a:lnTo>
                                <a:cubicBezTo>
                                  <a:pt x="89535" y="1877441"/>
                                  <a:pt x="0" y="1787906"/>
                                  <a:pt x="0" y="1677289"/>
                                </a:cubicBezTo>
                                <a:lnTo>
                                  <a:pt x="0" y="200152"/>
                                </a:lnTo>
                                <a:cubicBezTo>
                                  <a:pt x="0" y="89662"/>
                                  <a:pt x="89535" y="0"/>
                                  <a:pt x="200152" y="0"/>
                                </a:cubicBezTo>
                                <a:close/>
                              </a:path>
                            </a:pathLst>
                          </a:custGeom>
                          <a:ln w="0" cap="flat">
                            <a:round/>
                          </a:ln>
                        </wps:spPr>
                        <wps:style>
                          <a:lnRef idx="0">
                            <a:srgbClr val="000000">
                              <a:alpha val="0"/>
                            </a:srgbClr>
                          </a:lnRef>
                          <a:fillRef idx="1">
                            <a:srgbClr val="60E146"/>
                          </a:fillRef>
                          <a:effectRef idx="0">
                            <a:scrgbClr r="0" g="0" b="0"/>
                          </a:effectRef>
                          <a:fontRef idx="none"/>
                        </wps:style>
                        <wps:bodyPr/>
                      </wps:wsp>
                      <wps:wsp>
                        <wps:cNvPr id="200" name="Shape 200"/>
                        <wps:cNvSpPr/>
                        <wps:spPr>
                          <a:xfrm>
                            <a:off x="3487522" y="4134104"/>
                            <a:ext cx="1201039" cy="1877441"/>
                          </a:xfrm>
                          <a:custGeom>
                            <a:avLst/>
                            <a:gdLst/>
                            <a:ahLst/>
                            <a:cxnLst/>
                            <a:rect l="0" t="0" r="0" b="0"/>
                            <a:pathLst>
                              <a:path w="1201039" h="1877441">
                                <a:moveTo>
                                  <a:pt x="0" y="200152"/>
                                </a:moveTo>
                                <a:cubicBezTo>
                                  <a:pt x="0" y="89662"/>
                                  <a:pt x="89535" y="0"/>
                                  <a:pt x="200152" y="0"/>
                                </a:cubicBezTo>
                                <a:lnTo>
                                  <a:pt x="1000887" y="0"/>
                                </a:lnTo>
                                <a:cubicBezTo>
                                  <a:pt x="1111377" y="0"/>
                                  <a:pt x="1201039" y="89662"/>
                                  <a:pt x="1201039" y="200152"/>
                                </a:cubicBezTo>
                                <a:lnTo>
                                  <a:pt x="1201039" y="1677289"/>
                                </a:lnTo>
                                <a:cubicBezTo>
                                  <a:pt x="1201039" y="1787906"/>
                                  <a:pt x="1111377" y="1877441"/>
                                  <a:pt x="1000887" y="1877441"/>
                                </a:cubicBezTo>
                                <a:lnTo>
                                  <a:pt x="200152" y="1877441"/>
                                </a:lnTo>
                                <a:cubicBezTo>
                                  <a:pt x="89535" y="1877441"/>
                                  <a:pt x="0" y="1787906"/>
                                  <a:pt x="0" y="1677289"/>
                                </a:cubicBezTo>
                                <a:close/>
                              </a:path>
                            </a:pathLst>
                          </a:custGeom>
                          <a:ln w="25400" cap="flat">
                            <a:round/>
                          </a:ln>
                        </wps:spPr>
                        <wps:style>
                          <a:lnRef idx="1">
                            <a:srgbClr val="FFFFFF"/>
                          </a:lnRef>
                          <a:fillRef idx="0">
                            <a:srgbClr val="000000">
                              <a:alpha val="0"/>
                            </a:srgbClr>
                          </a:fillRef>
                          <a:effectRef idx="0">
                            <a:scrgbClr r="0" g="0" b="0"/>
                          </a:effectRef>
                          <a:fontRef idx="none"/>
                        </wps:style>
                        <wps:bodyPr/>
                      </wps:wsp>
                      <wps:wsp>
                        <wps:cNvPr id="201" name="Rectangle 201"/>
                        <wps:cNvSpPr/>
                        <wps:spPr>
                          <a:xfrm>
                            <a:off x="3588106" y="4596003"/>
                            <a:ext cx="1368587" cy="171356"/>
                          </a:xfrm>
                          <a:prstGeom prst="rect">
                            <a:avLst/>
                          </a:prstGeom>
                          <a:ln>
                            <a:noFill/>
                          </a:ln>
                        </wps:spPr>
                        <wps:txbx>
                          <w:txbxContent>
                            <w:p w14:paraId="19493CE7" w14:textId="77777777" w:rsidR="00D3651B" w:rsidRDefault="007066F6">
                              <w:pPr>
                                <w:spacing w:after="160" w:line="259" w:lineRule="auto"/>
                                <w:ind w:left="0" w:right="0" w:firstLine="0"/>
                              </w:pPr>
                              <w:r>
                                <w:rPr>
                                  <w:rFonts w:ascii="Calibri" w:eastAsia="Calibri" w:hAnsi="Calibri" w:cs="Calibri"/>
                                  <w:sz w:val="20"/>
                                </w:rPr>
                                <w:t xml:space="preserve">Explore the outside </w:t>
                              </w:r>
                            </w:p>
                          </w:txbxContent>
                        </wps:txbx>
                        <wps:bodyPr horzOverflow="overflow" vert="horz" lIns="0" tIns="0" rIns="0" bIns="0" rtlCol="0">
                          <a:noAutofit/>
                        </wps:bodyPr>
                      </wps:wsp>
                      <wps:wsp>
                        <wps:cNvPr id="202" name="Rectangle 202"/>
                        <wps:cNvSpPr/>
                        <wps:spPr>
                          <a:xfrm>
                            <a:off x="3621634" y="4736211"/>
                            <a:ext cx="1279591" cy="171356"/>
                          </a:xfrm>
                          <a:prstGeom prst="rect">
                            <a:avLst/>
                          </a:prstGeom>
                          <a:ln>
                            <a:noFill/>
                          </a:ln>
                        </wps:spPr>
                        <wps:txbx>
                          <w:txbxContent>
                            <w:p w14:paraId="33D8FDF0" w14:textId="77777777" w:rsidR="00D3651B" w:rsidRDefault="007066F6">
                              <w:pPr>
                                <w:spacing w:after="160" w:line="259" w:lineRule="auto"/>
                                <w:ind w:left="0" w:right="0" w:firstLine="0"/>
                              </w:pPr>
                              <w:r>
                                <w:rPr>
                                  <w:rFonts w:ascii="Calibri" w:eastAsia="Calibri" w:hAnsi="Calibri" w:cs="Calibri"/>
                                  <w:sz w:val="20"/>
                                </w:rPr>
                                <w:t xml:space="preserve">together.  Use the </w:t>
                              </w:r>
                            </w:p>
                          </w:txbxContent>
                        </wps:txbx>
                        <wps:bodyPr horzOverflow="overflow" vert="horz" lIns="0" tIns="0" rIns="0" bIns="0" rtlCol="0">
                          <a:noAutofit/>
                        </wps:bodyPr>
                      </wps:wsp>
                      <wps:wsp>
                        <wps:cNvPr id="203" name="Rectangle 203"/>
                        <wps:cNvSpPr/>
                        <wps:spPr>
                          <a:xfrm>
                            <a:off x="3824326" y="4874896"/>
                            <a:ext cx="649890" cy="171355"/>
                          </a:xfrm>
                          <a:prstGeom prst="rect">
                            <a:avLst/>
                          </a:prstGeom>
                          <a:ln>
                            <a:noFill/>
                          </a:ln>
                        </wps:spPr>
                        <wps:txbx>
                          <w:txbxContent>
                            <w:p w14:paraId="654DD7D8" w14:textId="77777777" w:rsidR="00D3651B" w:rsidRDefault="007066F6">
                              <w:pPr>
                                <w:spacing w:after="160" w:line="259" w:lineRule="auto"/>
                                <w:ind w:left="0" w:right="0" w:firstLine="0"/>
                              </w:pPr>
                              <w:r>
                                <w:rPr>
                                  <w:rFonts w:ascii="Calibri" w:eastAsia="Calibri" w:hAnsi="Calibri" w:cs="Calibri"/>
                                  <w:sz w:val="20"/>
                                </w:rPr>
                                <w:t xml:space="preserve">weather  </w:t>
                              </w:r>
                            </w:p>
                          </w:txbxContent>
                        </wps:txbx>
                        <wps:bodyPr horzOverflow="overflow" vert="horz" lIns="0" tIns="0" rIns="0" bIns="0" rtlCol="0">
                          <a:noAutofit/>
                        </wps:bodyPr>
                      </wps:wsp>
                      <wps:wsp>
                        <wps:cNvPr id="204" name="Rectangle 204"/>
                        <wps:cNvSpPr/>
                        <wps:spPr>
                          <a:xfrm>
                            <a:off x="4313911" y="4874896"/>
                            <a:ext cx="51480" cy="171355"/>
                          </a:xfrm>
                          <a:prstGeom prst="rect">
                            <a:avLst/>
                          </a:prstGeom>
                          <a:ln>
                            <a:noFill/>
                          </a:ln>
                        </wps:spPr>
                        <wps:txbx>
                          <w:txbxContent>
                            <w:p w14:paraId="1D8ED9C7" w14:textId="77777777" w:rsidR="00D3651B" w:rsidRDefault="007066F6">
                              <w:pPr>
                                <w:spacing w:after="160" w:line="259" w:lineRule="auto"/>
                                <w:ind w:left="0" w:right="0" w:firstLine="0"/>
                              </w:pPr>
                              <w:r>
                                <w:rPr>
                                  <w:rFonts w:ascii="Calibri" w:eastAsia="Calibri" w:hAnsi="Calibri" w:cs="Calibri"/>
                                  <w:sz w:val="20"/>
                                </w:rPr>
                                <w:t>-</w:t>
                              </w:r>
                            </w:p>
                          </w:txbxContent>
                        </wps:txbx>
                        <wps:bodyPr horzOverflow="overflow" vert="horz" lIns="0" tIns="0" rIns="0" bIns="0" rtlCol="0">
                          <a:noAutofit/>
                        </wps:bodyPr>
                      </wps:wsp>
                      <wps:wsp>
                        <wps:cNvPr id="205" name="Rectangle 205"/>
                        <wps:cNvSpPr/>
                        <wps:spPr>
                          <a:xfrm>
                            <a:off x="3731362" y="5015103"/>
                            <a:ext cx="985517" cy="171356"/>
                          </a:xfrm>
                          <a:prstGeom prst="rect">
                            <a:avLst/>
                          </a:prstGeom>
                          <a:ln>
                            <a:noFill/>
                          </a:ln>
                        </wps:spPr>
                        <wps:txbx>
                          <w:txbxContent>
                            <w:p w14:paraId="5C02C5E0" w14:textId="77777777" w:rsidR="00D3651B" w:rsidRDefault="007066F6">
                              <w:pPr>
                                <w:spacing w:after="160" w:line="259" w:lineRule="auto"/>
                                <w:ind w:left="0" w:right="0" w:firstLine="0"/>
                              </w:pPr>
                              <w:r>
                                <w:rPr>
                                  <w:rFonts w:ascii="Calibri" w:eastAsia="Calibri" w:hAnsi="Calibri" w:cs="Calibri"/>
                                  <w:sz w:val="20"/>
                                </w:rPr>
                                <w:t xml:space="preserve">shadows, rain </w:t>
                              </w:r>
                            </w:p>
                          </w:txbxContent>
                        </wps:txbx>
                        <wps:bodyPr horzOverflow="overflow" vert="horz" lIns="0" tIns="0" rIns="0" bIns="0" rtlCol="0">
                          <a:noAutofit/>
                        </wps:bodyPr>
                      </wps:wsp>
                      <wps:wsp>
                        <wps:cNvPr id="206" name="Rectangle 206"/>
                        <wps:cNvSpPr/>
                        <wps:spPr>
                          <a:xfrm>
                            <a:off x="3604870" y="5153787"/>
                            <a:ext cx="1321818" cy="171356"/>
                          </a:xfrm>
                          <a:prstGeom prst="rect">
                            <a:avLst/>
                          </a:prstGeom>
                          <a:ln>
                            <a:noFill/>
                          </a:ln>
                        </wps:spPr>
                        <wps:txbx>
                          <w:txbxContent>
                            <w:p w14:paraId="24910EB9" w14:textId="77777777" w:rsidR="00D3651B" w:rsidRDefault="007066F6">
                              <w:pPr>
                                <w:spacing w:after="160" w:line="259" w:lineRule="auto"/>
                                <w:ind w:left="0" w:right="0" w:firstLine="0"/>
                              </w:pPr>
                              <w:r>
                                <w:rPr>
                                  <w:rFonts w:ascii="Calibri" w:eastAsia="Calibri" w:hAnsi="Calibri" w:cs="Calibri"/>
                                  <w:sz w:val="20"/>
                                </w:rPr>
                                <w:t xml:space="preserve">puddles, wind, sun </w:t>
                              </w:r>
                            </w:p>
                          </w:txbxContent>
                        </wps:txbx>
                        <wps:bodyPr horzOverflow="overflow" vert="horz" lIns="0" tIns="0" rIns="0" bIns="0" rtlCol="0">
                          <a:noAutofit/>
                        </wps:bodyPr>
                      </wps:wsp>
                      <wps:wsp>
                        <wps:cNvPr id="207" name="Rectangle 207"/>
                        <wps:cNvSpPr/>
                        <wps:spPr>
                          <a:xfrm>
                            <a:off x="3609442" y="5293996"/>
                            <a:ext cx="1309873" cy="171355"/>
                          </a:xfrm>
                          <a:prstGeom prst="rect">
                            <a:avLst/>
                          </a:prstGeom>
                          <a:ln>
                            <a:noFill/>
                          </a:ln>
                        </wps:spPr>
                        <wps:txbx>
                          <w:txbxContent>
                            <w:p w14:paraId="398834B1" w14:textId="77777777" w:rsidR="00D3651B" w:rsidRDefault="007066F6">
                              <w:pPr>
                                <w:spacing w:after="160" w:line="259" w:lineRule="auto"/>
                                <w:ind w:left="0" w:right="0" w:firstLine="0"/>
                              </w:pPr>
                              <w:r>
                                <w:rPr>
                                  <w:rFonts w:ascii="Calibri" w:eastAsia="Calibri" w:hAnsi="Calibri" w:cs="Calibri"/>
                                  <w:sz w:val="20"/>
                                </w:rPr>
                                <w:t xml:space="preserve">etc to extend their </w:t>
                              </w:r>
                            </w:p>
                          </w:txbxContent>
                        </wps:txbx>
                        <wps:bodyPr horzOverflow="overflow" vert="horz" lIns="0" tIns="0" rIns="0" bIns="0" rtlCol="0">
                          <a:noAutofit/>
                        </wps:bodyPr>
                      </wps:wsp>
                      <wps:wsp>
                        <wps:cNvPr id="208" name="Rectangle 208"/>
                        <wps:cNvSpPr/>
                        <wps:spPr>
                          <a:xfrm>
                            <a:off x="3806038" y="5432679"/>
                            <a:ext cx="787337" cy="171356"/>
                          </a:xfrm>
                          <a:prstGeom prst="rect">
                            <a:avLst/>
                          </a:prstGeom>
                          <a:ln>
                            <a:noFill/>
                          </a:ln>
                        </wps:spPr>
                        <wps:txbx>
                          <w:txbxContent>
                            <w:p w14:paraId="58595AB6" w14:textId="77777777" w:rsidR="00D3651B" w:rsidRDefault="007066F6">
                              <w:pPr>
                                <w:spacing w:after="160" w:line="259" w:lineRule="auto"/>
                                <w:ind w:left="0" w:right="0" w:firstLine="0"/>
                              </w:pPr>
                              <w:r>
                                <w:rPr>
                                  <w:rFonts w:ascii="Calibri" w:eastAsia="Calibri" w:hAnsi="Calibri" w:cs="Calibri"/>
                                  <w:sz w:val="20"/>
                                </w:rPr>
                                <w:t xml:space="preserve">vocabulary </w:t>
                              </w:r>
                            </w:p>
                          </w:txbxContent>
                        </wps:txbx>
                        <wps:bodyPr horzOverflow="overflow" vert="horz" lIns="0" tIns="0" rIns="0" bIns="0" rtlCol="0">
                          <a:noAutofit/>
                        </wps:bodyPr>
                      </wps:wsp>
                      <wps:wsp>
                        <wps:cNvPr id="209" name="Shape 209"/>
                        <wps:cNvSpPr/>
                        <wps:spPr>
                          <a:xfrm>
                            <a:off x="3584931" y="3274568"/>
                            <a:ext cx="237363" cy="851662"/>
                          </a:xfrm>
                          <a:custGeom>
                            <a:avLst/>
                            <a:gdLst/>
                            <a:ahLst/>
                            <a:cxnLst/>
                            <a:rect l="0" t="0" r="0" b="0"/>
                            <a:pathLst>
                              <a:path w="237363" h="851662">
                                <a:moveTo>
                                  <a:pt x="237363" y="851662"/>
                                </a:moveTo>
                                <a:cubicBezTo>
                                  <a:pt x="101854" y="586613"/>
                                  <a:pt x="21209" y="296926"/>
                                  <a:pt x="0" y="0"/>
                                </a:cubicBezTo>
                              </a:path>
                            </a:pathLst>
                          </a:custGeom>
                          <a:ln w="9525" cap="flat">
                            <a:round/>
                          </a:ln>
                        </wps:spPr>
                        <wps:style>
                          <a:lnRef idx="1">
                            <a:srgbClr val="60E146"/>
                          </a:lnRef>
                          <a:fillRef idx="0">
                            <a:srgbClr val="000000">
                              <a:alpha val="0"/>
                            </a:srgbClr>
                          </a:fillRef>
                          <a:effectRef idx="0">
                            <a:scrgbClr r="0" g="0" b="0"/>
                          </a:effectRef>
                          <a:fontRef idx="none"/>
                        </wps:style>
                        <wps:bodyPr/>
                      </wps:wsp>
                      <wps:wsp>
                        <wps:cNvPr id="210" name="Shape 210"/>
                        <wps:cNvSpPr/>
                        <wps:spPr>
                          <a:xfrm>
                            <a:off x="2777592" y="2441702"/>
                            <a:ext cx="1384046" cy="823722"/>
                          </a:xfrm>
                          <a:custGeom>
                            <a:avLst/>
                            <a:gdLst/>
                            <a:ahLst/>
                            <a:cxnLst/>
                            <a:rect l="0" t="0" r="0" b="0"/>
                            <a:pathLst>
                              <a:path w="1384046" h="823722">
                                <a:moveTo>
                                  <a:pt x="137287" y="0"/>
                                </a:moveTo>
                                <a:lnTo>
                                  <a:pt x="1246759" y="0"/>
                                </a:lnTo>
                                <a:cubicBezTo>
                                  <a:pt x="1322578" y="0"/>
                                  <a:pt x="1384046" y="61468"/>
                                  <a:pt x="1384046" y="137287"/>
                                </a:cubicBezTo>
                                <a:lnTo>
                                  <a:pt x="1384046" y="686435"/>
                                </a:lnTo>
                                <a:cubicBezTo>
                                  <a:pt x="1384046" y="762254"/>
                                  <a:pt x="1322578" y="823722"/>
                                  <a:pt x="1246759" y="823722"/>
                                </a:cubicBezTo>
                                <a:lnTo>
                                  <a:pt x="137287" y="823722"/>
                                </a:lnTo>
                                <a:cubicBezTo>
                                  <a:pt x="61468" y="823722"/>
                                  <a:pt x="0" y="762254"/>
                                  <a:pt x="0" y="686435"/>
                                </a:cubicBezTo>
                                <a:lnTo>
                                  <a:pt x="0" y="137287"/>
                                </a:lnTo>
                                <a:cubicBezTo>
                                  <a:pt x="0" y="61468"/>
                                  <a:pt x="61468" y="0"/>
                                  <a:pt x="137287" y="0"/>
                                </a:cubicBezTo>
                                <a:close/>
                              </a:path>
                            </a:pathLst>
                          </a:custGeom>
                          <a:ln w="0" cap="flat">
                            <a:round/>
                          </a:ln>
                        </wps:spPr>
                        <wps:style>
                          <a:lnRef idx="0">
                            <a:srgbClr val="000000">
                              <a:alpha val="0"/>
                            </a:srgbClr>
                          </a:lnRef>
                          <a:fillRef idx="1">
                            <a:srgbClr val="98E746"/>
                          </a:fillRef>
                          <a:effectRef idx="0">
                            <a:scrgbClr r="0" g="0" b="0"/>
                          </a:effectRef>
                          <a:fontRef idx="none"/>
                        </wps:style>
                        <wps:bodyPr/>
                      </wps:wsp>
                      <wps:wsp>
                        <wps:cNvPr id="211" name="Shape 211"/>
                        <wps:cNvSpPr/>
                        <wps:spPr>
                          <a:xfrm>
                            <a:off x="2777592" y="2441702"/>
                            <a:ext cx="1384046" cy="823722"/>
                          </a:xfrm>
                          <a:custGeom>
                            <a:avLst/>
                            <a:gdLst/>
                            <a:ahLst/>
                            <a:cxnLst/>
                            <a:rect l="0" t="0" r="0" b="0"/>
                            <a:pathLst>
                              <a:path w="1384046" h="823722">
                                <a:moveTo>
                                  <a:pt x="0" y="137287"/>
                                </a:moveTo>
                                <a:cubicBezTo>
                                  <a:pt x="0" y="61468"/>
                                  <a:pt x="61468" y="0"/>
                                  <a:pt x="137287" y="0"/>
                                </a:cubicBezTo>
                                <a:lnTo>
                                  <a:pt x="1246759" y="0"/>
                                </a:lnTo>
                                <a:cubicBezTo>
                                  <a:pt x="1322578" y="0"/>
                                  <a:pt x="1384046" y="61468"/>
                                  <a:pt x="1384046" y="137287"/>
                                </a:cubicBezTo>
                                <a:lnTo>
                                  <a:pt x="1384046" y="686435"/>
                                </a:lnTo>
                                <a:cubicBezTo>
                                  <a:pt x="1384046" y="762254"/>
                                  <a:pt x="1322578" y="823722"/>
                                  <a:pt x="1246759" y="823722"/>
                                </a:cubicBezTo>
                                <a:lnTo>
                                  <a:pt x="137287" y="823722"/>
                                </a:lnTo>
                                <a:cubicBezTo>
                                  <a:pt x="61468" y="823722"/>
                                  <a:pt x="0" y="762254"/>
                                  <a:pt x="0" y="686435"/>
                                </a:cubicBezTo>
                                <a:close/>
                              </a:path>
                            </a:pathLst>
                          </a:custGeom>
                          <a:ln w="25400" cap="flat">
                            <a:round/>
                          </a:ln>
                        </wps:spPr>
                        <wps:style>
                          <a:lnRef idx="1">
                            <a:srgbClr val="FFFFFF"/>
                          </a:lnRef>
                          <a:fillRef idx="0">
                            <a:srgbClr val="000000">
                              <a:alpha val="0"/>
                            </a:srgbClr>
                          </a:fillRef>
                          <a:effectRef idx="0">
                            <a:scrgbClr r="0" g="0" b="0"/>
                          </a:effectRef>
                          <a:fontRef idx="none"/>
                        </wps:style>
                        <wps:bodyPr/>
                      </wps:wsp>
                      <wps:wsp>
                        <wps:cNvPr id="212" name="Rectangle 212"/>
                        <wps:cNvSpPr/>
                        <wps:spPr>
                          <a:xfrm>
                            <a:off x="2948026" y="2725166"/>
                            <a:ext cx="1425450" cy="171356"/>
                          </a:xfrm>
                          <a:prstGeom prst="rect">
                            <a:avLst/>
                          </a:prstGeom>
                          <a:ln>
                            <a:noFill/>
                          </a:ln>
                        </wps:spPr>
                        <wps:txbx>
                          <w:txbxContent>
                            <w:p w14:paraId="6CCF8972" w14:textId="77777777" w:rsidR="00D3651B" w:rsidRDefault="007066F6">
                              <w:pPr>
                                <w:spacing w:after="160" w:line="259" w:lineRule="auto"/>
                                <w:ind w:left="0" w:right="0" w:firstLine="0"/>
                              </w:pPr>
                              <w:r>
                                <w:rPr>
                                  <w:rFonts w:ascii="Calibri" w:eastAsia="Calibri" w:hAnsi="Calibri" w:cs="Calibri"/>
                                  <w:sz w:val="20"/>
                                </w:rPr>
                                <w:t xml:space="preserve">Reading and sharing </w:t>
                              </w:r>
                            </w:p>
                          </w:txbxContent>
                        </wps:txbx>
                        <wps:bodyPr horzOverflow="overflow" vert="horz" lIns="0" tIns="0" rIns="0" bIns="0" rtlCol="0">
                          <a:noAutofit/>
                        </wps:bodyPr>
                      </wps:wsp>
                      <wps:wsp>
                        <wps:cNvPr id="213" name="Rectangle 213"/>
                        <wps:cNvSpPr/>
                        <wps:spPr>
                          <a:xfrm>
                            <a:off x="3315691" y="2865374"/>
                            <a:ext cx="409315" cy="171356"/>
                          </a:xfrm>
                          <a:prstGeom prst="rect">
                            <a:avLst/>
                          </a:prstGeom>
                          <a:ln>
                            <a:noFill/>
                          </a:ln>
                        </wps:spPr>
                        <wps:txbx>
                          <w:txbxContent>
                            <w:p w14:paraId="45F7E2CE" w14:textId="77777777" w:rsidR="00D3651B" w:rsidRDefault="007066F6">
                              <w:pPr>
                                <w:spacing w:after="160" w:line="259" w:lineRule="auto"/>
                                <w:ind w:left="0" w:right="0" w:firstLine="0"/>
                              </w:pPr>
                              <w:r>
                                <w:rPr>
                                  <w:rFonts w:ascii="Calibri" w:eastAsia="Calibri" w:hAnsi="Calibri" w:cs="Calibri"/>
                                  <w:sz w:val="20"/>
                                </w:rPr>
                                <w:t>books</w:t>
                              </w:r>
                            </w:p>
                          </w:txbxContent>
                        </wps:txbx>
                        <wps:bodyPr horzOverflow="overflow" vert="horz" lIns="0" tIns="0" rIns="0" bIns="0" rtlCol="0">
                          <a:noAutofit/>
                        </wps:bodyPr>
                      </wps:wsp>
                      <wps:wsp>
                        <wps:cNvPr id="214" name="Shape 214"/>
                        <wps:cNvSpPr/>
                        <wps:spPr>
                          <a:xfrm>
                            <a:off x="2199234" y="3270123"/>
                            <a:ext cx="583438" cy="352425"/>
                          </a:xfrm>
                          <a:custGeom>
                            <a:avLst/>
                            <a:gdLst/>
                            <a:ahLst/>
                            <a:cxnLst/>
                            <a:rect l="0" t="0" r="0" b="0"/>
                            <a:pathLst>
                              <a:path w="583438" h="352425">
                                <a:moveTo>
                                  <a:pt x="583438" y="0"/>
                                </a:moveTo>
                                <a:cubicBezTo>
                                  <a:pt x="408305" y="146812"/>
                                  <a:pt x="211582" y="265811"/>
                                  <a:pt x="0" y="352425"/>
                                </a:cubicBezTo>
                              </a:path>
                            </a:pathLst>
                          </a:custGeom>
                          <a:ln w="9525" cap="flat">
                            <a:round/>
                          </a:ln>
                        </wps:spPr>
                        <wps:style>
                          <a:lnRef idx="1">
                            <a:srgbClr val="98E746"/>
                          </a:lnRef>
                          <a:fillRef idx="0">
                            <a:srgbClr val="000000">
                              <a:alpha val="0"/>
                            </a:srgbClr>
                          </a:fillRef>
                          <a:effectRef idx="0">
                            <a:scrgbClr r="0" g="0" b="0"/>
                          </a:effectRef>
                          <a:fontRef idx="none"/>
                        </wps:style>
                        <wps:bodyPr/>
                      </wps:wsp>
                      <wps:wsp>
                        <wps:cNvPr id="215" name="Shape 215"/>
                        <wps:cNvSpPr/>
                        <wps:spPr>
                          <a:xfrm>
                            <a:off x="380848" y="3625089"/>
                            <a:ext cx="2058035" cy="946023"/>
                          </a:xfrm>
                          <a:custGeom>
                            <a:avLst/>
                            <a:gdLst/>
                            <a:ahLst/>
                            <a:cxnLst/>
                            <a:rect l="0" t="0" r="0" b="0"/>
                            <a:pathLst>
                              <a:path w="2058035" h="946023">
                                <a:moveTo>
                                  <a:pt x="157734" y="0"/>
                                </a:moveTo>
                                <a:lnTo>
                                  <a:pt x="1900428" y="0"/>
                                </a:lnTo>
                                <a:cubicBezTo>
                                  <a:pt x="1987423" y="0"/>
                                  <a:pt x="2058035" y="70612"/>
                                  <a:pt x="2058035" y="157607"/>
                                </a:cubicBezTo>
                                <a:lnTo>
                                  <a:pt x="2058035" y="788289"/>
                                </a:lnTo>
                                <a:cubicBezTo>
                                  <a:pt x="2058035" y="875411"/>
                                  <a:pt x="1987423" y="946023"/>
                                  <a:pt x="1900428" y="946023"/>
                                </a:cubicBezTo>
                                <a:lnTo>
                                  <a:pt x="157734" y="946023"/>
                                </a:lnTo>
                                <a:cubicBezTo>
                                  <a:pt x="70612" y="946023"/>
                                  <a:pt x="0" y="875411"/>
                                  <a:pt x="0" y="788289"/>
                                </a:cubicBezTo>
                                <a:lnTo>
                                  <a:pt x="0" y="157607"/>
                                </a:lnTo>
                                <a:cubicBezTo>
                                  <a:pt x="0" y="70612"/>
                                  <a:pt x="70612" y="0"/>
                                  <a:pt x="157734" y="0"/>
                                </a:cubicBezTo>
                                <a:close/>
                              </a:path>
                            </a:pathLst>
                          </a:custGeom>
                          <a:ln w="0" cap="flat">
                            <a:round/>
                          </a:ln>
                        </wps:spPr>
                        <wps:style>
                          <a:lnRef idx="0">
                            <a:srgbClr val="000000">
                              <a:alpha val="0"/>
                            </a:srgbClr>
                          </a:lnRef>
                          <a:fillRef idx="1">
                            <a:srgbClr val="D5EC46"/>
                          </a:fillRef>
                          <a:effectRef idx="0">
                            <a:scrgbClr r="0" g="0" b="0"/>
                          </a:effectRef>
                          <a:fontRef idx="none"/>
                        </wps:style>
                        <wps:bodyPr/>
                      </wps:wsp>
                      <wps:wsp>
                        <wps:cNvPr id="216" name="Shape 216"/>
                        <wps:cNvSpPr/>
                        <wps:spPr>
                          <a:xfrm>
                            <a:off x="380848" y="3625089"/>
                            <a:ext cx="2058035" cy="946023"/>
                          </a:xfrm>
                          <a:custGeom>
                            <a:avLst/>
                            <a:gdLst/>
                            <a:ahLst/>
                            <a:cxnLst/>
                            <a:rect l="0" t="0" r="0" b="0"/>
                            <a:pathLst>
                              <a:path w="2058035" h="946023">
                                <a:moveTo>
                                  <a:pt x="0" y="157607"/>
                                </a:moveTo>
                                <a:cubicBezTo>
                                  <a:pt x="0" y="70612"/>
                                  <a:pt x="70612" y="0"/>
                                  <a:pt x="157734" y="0"/>
                                </a:cubicBezTo>
                                <a:lnTo>
                                  <a:pt x="1900428" y="0"/>
                                </a:lnTo>
                                <a:cubicBezTo>
                                  <a:pt x="1987423" y="0"/>
                                  <a:pt x="2058035" y="70612"/>
                                  <a:pt x="2058035" y="157607"/>
                                </a:cubicBezTo>
                                <a:lnTo>
                                  <a:pt x="2058035" y="788289"/>
                                </a:lnTo>
                                <a:cubicBezTo>
                                  <a:pt x="2058035" y="875411"/>
                                  <a:pt x="1987423" y="946023"/>
                                  <a:pt x="1900428" y="946023"/>
                                </a:cubicBezTo>
                                <a:lnTo>
                                  <a:pt x="157734" y="946023"/>
                                </a:lnTo>
                                <a:cubicBezTo>
                                  <a:pt x="70612" y="946023"/>
                                  <a:pt x="0" y="875411"/>
                                  <a:pt x="0" y="788289"/>
                                </a:cubicBezTo>
                                <a:close/>
                              </a:path>
                            </a:pathLst>
                          </a:custGeom>
                          <a:ln w="25400" cap="flat">
                            <a:round/>
                          </a:ln>
                        </wps:spPr>
                        <wps:style>
                          <a:lnRef idx="1">
                            <a:srgbClr val="FFFFFF"/>
                          </a:lnRef>
                          <a:fillRef idx="0">
                            <a:srgbClr val="000000">
                              <a:alpha val="0"/>
                            </a:srgbClr>
                          </a:fillRef>
                          <a:effectRef idx="0">
                            <a:scrgbClr r="0" g="0" b="0"/>
                          </a:effectRef>
                          <a:fontRef idx="none"/>
                        </wps:style>
                        <wps:bodyPr/>
                      </wps:wsp>
                      <wps:wsp>
                        <wps:cNvPr id="217" name="Rectangle 217"/>
                        <wps:cNvSpPr/>
                        <wps:spPr>
                          <a:xfrm>
                            <a:off x="744322" y="3900171"/>
                            <a:ext cx="1805828" cy="171355"/>
                          </a:xfrm>
                          <a:prstGeom prst="rect">
                            <a:avLst/>
                          </a:prstGeom>
                          <a:ln>
                            <a:noFill/>
                          </a:ln>
                        </wps:spPr>
                        <wps:txbx>
                          <w:txbxContent>
                            <w:p w14:paraId="093FEC97" w14:textId="77777777" w:rsidR="00D3651B" w:rsidRDefault="007066F6">
                              <w:pPr>
                                <w:spacing w:after="160" w:line="259" w:lineRule="auto"/>
                                <w:ind w:left="0" w:right="0" w:firstLine="0"/>
                              </w:pPr>
                              <w:r>
                                <w:rPr>
                                  <w:rFonts w:ascii="Calibri" w:eastAsia="Calibri" w:hAnsi="Calibri" w:cs="Calibri"/>
                                  <w:sz w:val="20"/>
                                </w:rPr>
                                <w:t xml:space="preserve">Talk to your child at every </w:t>
                              </w:r>
                            </w:p>
                          </w:txbxContent>
                        </wps:txbx>
                        <wps:bodyPr horzOverflow="overflow" vert="horz" lIns="0" tIns="0" rIns="0" bIns="0" rtlCol="0">
                          <a:noAutofit/>
                        </wps:bodyPr>
                      </wps:wsp>
                      <wps:wsp>
                        <wps:cNvPr id="218" name="Rectangle 218"/>
                        <wps:cNvSpPr/>
                        <wps:spPr>
                          <a:xfrm>
                            <a:off x="555346" y="4040378"/>
                            <a:ext cx="859678" cy="171356"/>
                          </a:xfrm>
                          <a:prstGeom prst="rect">
                            <a:avLst/>
                          </a:prstGeom>
                          <a:ln>
                            <a:noFill/>
                          </a:ln>
                        </wps:spPr>
                        <wps:txbx>
                          <w:txbxContent>
                            <w:p w14:paraId="3C972CC7" w14:textId="77777777" w:rsidR="00D3651B" w:rsidRDefault="007066F6">
                              <w:pPr>
                                <w:spacing w:after="160" w:line="259" w:lineRule="auto"/>
                                <w:ind w:left="0" w:right="0" w:firstLine="0"/>
                              </w:pPr>
                              <w:r>
                                <w:rPr>
                                  <w:rFonts w:ascii="Calibri" w:eastAsia="Calibri" w:hAnsi="Calibri" w:cs="Calibri"/>
                                  <w:sz w:val="20"/>
                                </w:rPr>
                                <w:t xml:space="preserve">opportunity </w:t>
                              </w:r>
                            </w:p>
                          </w:txbxContent>
                        </wps:txbx>
                        <wps:bodyPr horzOverflow="overflow" vert="horz" lIns="0" tIns="0" rIns="0" bIns="0" rtlCol="0">
                          <a:noAutofit/>
                        </wps:bodyPr>
                      </wps:wsp>
                      <wps:wsp>
                        <wps:cNvPr id="219" name="Rectangle 219"/>
                        <wps:cNvSpPr/>
                        <wps:spPr>
                          <a:xfrm>
                            <a:off x="1201903" y="4040378"/>
                            <a:ext cx="51480" cy="171356"/>
                          </a:xfrm>
                          <a:prstGeom prst="rect">
                            <a:avLst/>
                          </a:prstGeom>
                          <a:ln>
                            <a:noFill/>
                          </a:ln>
                        </wps:spPr>
                        <wps:txbx>
                          <w:txbxContent>
                            <w:p w14:paraId="50287EF5" w14:textId="77777777" w:rsidR="00D3651B" w:rsidRDefault="007066F6">
                              <w:pPr>
                                <w:spacing w:after="160" w:line="259" w:lineRule="auto"/>
                                <w:ind w:left="0" w:right="0" w:firstLine="0"/>
                              </w:pPr>
                              <w:r>
                                <w:rPr>
                                  <w:rFonts w:ascii="Calibri" w:eastAsia="Calibri" w:hAnsi="Calibri" w:cs="Calibri"/>
                                  <w:sz w:val="20"/>
                                </w:rPr>
                                <w:t>-</w:t>
                              </w:r>
                            </w:p>
                          </w:txbxContent>
                        </wps:txbx>
                        <wps:bodyPr horzOverflow="overflow" vert="horz" lIns="0" tIns="0" rIns="0" bIns="0" rtlCol="0">
                          <a:noAutofit/>
                        </wps:bodyPr>
                      </wps:wsp>
                      <wps:wsp>
                        <wps:cNvPr id="220" name="Rectangle 220"/>
                        <wps:cNvSpPr/>
                        <wps:spPr>
                          <a:xfrm>
                            <a:off x="1268959" y="4040378"/>
                            <a:ext cx="1362025" cy="171356"/>
                          </a:xfrm>
                          <a:prstGeom prst="rect">
                            <a:avLst/>
                          </a:prstGeom>
                          <a:ln>
                            <a:noFill/>
                          </a:ln>
                        </wps:spPr>
                        <wps:txbx>
                          <w:txbxContent>
                            <w:p w14:paraId="2CD2BFFD" w14:textId="77777777" w:rsidR="00D3651B" w:rsidRDefault="007066F6">
                              <w:pPr>
                                <w:spacing w:after="160" w:line="259" w:lineRule="auto"/>
                                <w:ind w:left="0" w:right="0" w:firstLine="0"/>
                              </w:pPr>
                              <w:r>
                                <w:rPr>
                                  <w:rFonts w:ascii="Calibri" w:eastAsia="Calibri" w:hAnsi="Calibri" w:cs="Calibri"/>
                                  <w:sz w:val="20"/>
                                </w:rPr>
                                <w:t xml:space="preserve">what you are doing </w:t>
                              </w:r>
                            </w:p>
                          </w:txbxContent>
                        </wps:txbx>
                        <wps:bodyPr horzOverflow="overflow" vert="horz" lIns="0" tIns="0" rIns="0" bIns="0" rtlCol="0">
                          <a:noAutofit/>
                        </wps:bodyPr>
                      </wps:wsp>
                      <wps:wsp>
                        <wps:cNvPr id="221" name="Rectangle 221"/>
                        <wps:cNvSpPr/>
                        <wps:spPr>
                          <a:xfrm>
                            <a:off x="1197331" y="4179062"/>
                            <a:ext cx="565604" cy="171356"/>
                          </a:xfrm>
                          <a:prstGeom prst="rect">
                            <a:avLst/>
                          </a:prstGeom>
                          <a:ln>
                            <a:noFill/>
                          </a:ln>
                        </wps:spPr>
                        <wps:txbx>
                          <w:txbxContent>
                            <w:p w14:paraId="4DF371D6" w14:textId="77777777" w:rsidR="00D3651B" w:rsidRDefault="007066F6">
                              <w:pPr>
                                <w:spacing w:after="160" w:line="259" w:lineRule="auto"/>
                                <w:ind w:left="0" w:right="0" w:firstLine="0"/>
                              </w:pPr>
                              <w:r>
                                <w:rPr>
                                  <w:rFonts w:ascii="Calibri" w:eastAsia="Calibri" w:hAnsi="Calibri" w:cs="Calibri"/>
                                  <w:sz w:val="20"/>
                                </w:rPr>
                                <w:t>that day</w:t>
                              </w:r>
                            </w:p>
                          </w:txbxContent>
                        </wps:txbx>
                        <wps:bodyPr horzOverflow="overflow" vert="horz" lIns="0" tIns="0" rIns="0" bIns="0" rtlCol="0">
                          <a:noAutofit/>
                        </wps:bodyPr>
                      </wps:wsp>
                      <wps:wsp>
                        <wps:cNvPr id="222" name="Shape 222"/>
                        <wps:cNvSpPr/>
                        <wps:spPr>
                          <a:xfrm>
                            <a:off x="1115924" y="3106293"/>
                            <a:ext cx="88519" cy="513842"/>
                          </a:xfrm>
                          <a:custGeom>
                            <a:avLst/>
                            <a:gdLst/>
                            <a:ahLst/>
                            <a:cxnLst/>
                            <a:rect l="0" t="0" r="0" b="0"/>
                            <a:pathLst>
                              <a:path w="88519" h="513842">
                                <a:moveTo>
                                  <a:pt x="88519" y="513842"/>
                                </a:moveTo>
                                <a:cubicBezTo>
                                  <a:pt x="38862" y="346583"/>
                                  <a:pt x="9144" y="174117"/>
                                  <a:pt x="0" y="0"/>
                                </a:cubicBezTo>
                              </a:path>
                            </a:pathLst>
                          </a:custGeom>
                          <a:ln w="9525" cap="flat">
                            <a:round/>
                          </a:ln>
                        </wps:spPr>
                        <wps:style>
                          <a:lnRef idx="1">
                            <a:srgbClr val="D5EC46"/>
                          </a:lnRef>
                          <a:fillRef idx="0">
                            <a:srgbClr val="000000">
                              <a:alpha val="0"/>
                            </a:srgbClr>
                          </a:fillRef>
                          <a:effectRef idx="0">
                            <a:scrgbClr r="0" g="0" b="0"/>
                          </a:effectRef>
                          <a:fontRef idx="none"/>
                        </wps:style>
                        <wps:bodyPr/>
                      </wps:wsp>
                      <wps:wsp>
                        <wps:cNvPr id="223" name="Shape 223"/>
                        <wps:cNvSpPr/>
                        <wps:spPr>
                          <a:xfrm>
                            <a:off x="0" y="2108454"/>
                            <a:ext cx="2293087" cy="992378"/>
                          </a:xfrm>
                          <a:custGeom>
                            <a:avLst/>
                            <a:gdLst/>
                            <a:ahLst/>
                            <a:cxnLst/>
                            <a:rect l="0" t="0" r="0" b="0"/>
                            <a:pathLst>
                              <a:path w="2293087" h="992378">
                                <a:moveTo>
                                  <a:pt x="165418" y="0"/>
                                </a:moveTo>
                                <a:lnTo>
                                  <a:pt x="2127733" y="0"/>
                                </a:lnTo>
                                <a:cubicBezTo>
                                  <a:pt x="2219046" y="0"/>
                                  <a:pt x="2293087" y="74041"/>
                                  <a:pt x="2293087" y="165354"/>
                                </a:cubicBezTo>
                                <a:lnTo>
                                  <a:pt x="2293087" y="827024"/>
                                </a:lnTo>
                                <a:cubicBezTo>
                                  <a:pt x="2293087" y="918337"/>
                                  <a:pt x="2219046" y="992378"/>
                                  <a:pt x="2127733" y="992378"/>
                                </a:cubicBezTo>
                                <a:lnTo>
                                  <a:pt x="165418" y="992378"/>
                                </a:lnTo>
                                <a:cubicBezTo>
                                  <a:pt x="74054" y="992378"/>
                                  <a:pt x="0" y="918337"/>
                                  <a:pt x="0" y="827024"/>
                                </a:cubicBezTo>
                                <a:lnTo>
                                  <a:pt x="0" y="165354"/>
                                </a:lnTo>
                                <a:cubicBezTo>
                                  <a:pt x="0" y="74041"/>
                                  <a:pt x="74054" y="0"/>
                                  <a:pt x="165418" y="0"/>
                                </a:cubicBezTo>
                                <a:close/>
                              </a:path>
                            </a:pathLst>
                          </a:custGeom>
                          <a:ln w="0" cap="flat">
                            <a:round/>
                          </a:ln>
                        </wps:spPr>
                        <wps:style>
                          <a:lnRef idx="0">
                            <a:srgbClr val="000000">
                              <a:alpha val="0"/>
                            </a:srgbClr>
                          </a:lnRef>
                          <a:fillRef idx="1">
                            <a:srgbClr val="F2CF46"/>
                          </a:fillRef>
                          <a:effectRef idx="0">
                            <a:scrgbClr r="0" g="0" b="0"/>
                          </a:effectRef>
                          <a:fontRef idx="none"/>
                        </wps:style>
                        <wps:bodyPr/>
                      </wps:wsp>
                      <wps:wsp>
                        <wps:cNvPr id="224" name="Shape 224"/>
                        <wps:cNvSpPr/>
                        <wps:spPr>
                          <a:xfrm>
                            <a:off x="0" y="2108454"/>
                            <a:ext cx="2293087" cy="992378"/>
                          </a:xfrm>
                          <a:custGeom>
                            <a:avLst/>
                            <a:gdLst/>
                            <a:ahLst/>
                            <a:cxnLst/>
                            <a:rect l="0" t="0" r="0" b="0"/>
                            <a:pathLst>
                              <a:path w="2293087" h="992378">
                                <a:moveTo>
                                  <a:pt x="0" y="165354"/>
                                </a:moveTo>
                                <a:cubicBezTo>
                                  <a:pt x="0" y="74041"/>
                                  <a:pt x="74054" y="0"/>
                                  <a:pt x="165418" y="0"/>
                                </a:cubicBezTo>
                                <a:lnTo>
                                  <a:pt x="2127733" y="0"/>
                                </a:lnTo>
                                <a:cubicBezTo>
                                  <a:pt x="2219046" y="0"/>
                                  <a:pt x="2293087" y="74041"/>
                                  <a:pt x="2293087" y="165354"/>
                                </a:cubicBezTo>
                                <a:lnTo>
                                  <a:pt x="2293087" y="827024"/>
                                </a:lnTo>
                                <a:cubicBezTo>
                                  <a:pt x="2293087" y="918337"/>
                                  <a:pt x="2219046" y="992378"/>
                                  <a:pt x="2127733" y="992378"/>
                                </a:cubicBezTo>
                                <a:lnTo>
                                  <a:pt x="165418" y="992378"/>
                                </a:lnTo>
                                <a:cubicBezTo>
                                  <a:pt x="74054" y="992378"/>
                                  <a:pt x="0" y="918337"/>
                                  <a:pt x="0" y="827024"/>
                                </a:cubicBezTo>
                                <a:close/>
                              </a:path>
                            </a:pathLst>
                          </a:custGeom>
                          <a:ln w="25400" cap="flat">
                            <a:round/>
                          </a:ln>
                        </wps:spPr>
                        <wps:style>
                          <a:lnRef idx="1">
                            <a:srgbClr val="FFFFFF"/>
                          </a:lnRef>
                          <a:fillRef idx="0">
                            <a:srgbClr val="000000">
                              <a:alpha val="0"/>
                            </a:srgbClr>
                          </a:fillRef>
                          <a:effectRef idx="0">
                            <a:scrgbClr r="0" g="0" b="0"/>
                          </a:effectRef>
                          <a:fontRef idx="none"/>
                        </wps:style>
                        <wps:bodyPr/>
                      </wps:wsp>
                      <wps:wsp>
                        <wps:cNvPr id="225" name="Rectangle 225"/>
                        <wps:cNvSpPr/>
                        <wps:spPr>
                          <a:xfrm>
                            <a:off x="114351" y="2476120"/>
                            <a:ext cx="2781251" cy="171356"/>
                          </a:xfrm>
                          <a:prstGeom prst="rect">
                            <a:avLst/>
                          </a:prstGeom>
                          <a:ln>
                            <a:noFill/>
                          </a:ln>
                        </wps:spPr>
                        <wps:txbx>
                          <w:txbxContent>
                            <w:p w14:paraId="64A1E9E2" w14:textId="77777777" w:rsidR="00D3651B" w:rsidRDefault="007066F6">
                              <w:pPr>
                                <w:spacing w:after="160" w:line="259" w:lineRule="auto"/>
                                <w:ind w:left="0" w:right="0" w:firstLine="0"/>
                              </w:pPr>
                              <w:r>
                                <w:rPr>
                                  <w:rFonts w:ascii="Calibri" w:eastAsia="Calibri" w:hAnsi="Calibri" w:cs="Calibri"/>
                                  <w:sz w:val="20"/>
                                </w:rPr>
                                <w:t xml:space="preserve">On a trip to the supermarket, talk about </w:t>
                              </w:r>
                            </w:p>
                          </w:txbxContent>
                        </wps:txbx>
                        <wps:bodyPr horzOverflow="overflow" vert="horz" lIns="0" tIns="0" rIns="0" bIns="0" rtlCol="0">
                          <a:noAutofit/>
                        </wps:bodyPr>
                      </wps:wsp>
                      <wps:wsp>
                        <wps:cNvPr id="226" name="Rectangle 226"/>
                        <wps:cNvSpPr/>
                        <wps:spPr>
                          <a:xfrm>
                            <a:off x="281991" y="2616327"/>
                            <a:ext cx="2299427" cy="171356"/>
                          </a:xfrm>
                          <a:prstGeom prst="rect">
                            <a:avLst/>
                          </a:prstGeom>
                          <a:ln>
                            <a:noFill/>
                          </a:ln>
                        </wps:spPr>
                        <wps:txbx>
                          <w:txbxContent>
                            <w:p w14:paraId="5007BDBC" w14:textId="77777777" w:rsidR="00D3651B" w:rsidRDefault="007066F6">
                              <w:pPr>
                                <w:spacing w:after="160" w:line="259" w:lineRule="auto"/>
                                <w:ind w:left="0" w:right="0" w:firstLine="0"/>
                              </w:pPr>
                              <w:r>
                                <w:rPr>
                                  <w:rFonts w:ascii="Calibri" w:eastAsia="Calibri" w:hAnsi="Calibri" w:cs="Calibri"/>
                                  <w:sz w:val="20"/>
                                </w:rPr>
                                <w:t>all the different packaging shapes</w:t>
                              </w:r>
                            </w:p>
                          </w:txbxContent>
                        </wps:txbx>
                        <wps:bodyPr horzOverflow="overflow" vert="horz" lIns="0" tIns="0" rIns="0" bIns="0" rtlCol="0">
                          <a:noAutofit/>
                        </wps:bodyPr>
                      </wps:wsp>
                      <wps:wsp>
                        <wps:cNvPr id="227" name="Shape 227"/>
                        <wps:cNvSpPr/>
                        <wps:spPr>
                          <a:xfrm>
                            <a:off x="1296518" y="1564260"/>
                            <a:ext cx="166751" cy="538607"/>
                          </a:xfrm>
                          <a:custGeom>
                            <a:avLst/>
                            <a:gdLst/>
                            <a:ahLst/>
                            <a:cxnLst/>
                            <a:rect l="0" t="0" r="0" b="0"/>
                            <a:pathLst>
                              <a:path w="166751" h="538607">
                                <a:moveTo>
                                  <a:pt x="0" y="538607"/>
                                </a:moveTo>
                                <a:cubicBezTo>
                                  <a:pt x="32385" y="352679"/>
                                  <a:pt x="88519" y="171704"/>
                                  <a:pt x="166751" y="0"/>
                                </a:cubicBezTo>
                              </a:path>
                            </a:pathLst>
                          </a:custGeom>
                          <a:ln w="9525" cap="flat">
                            <a:round/>
                          </a:ln>
                        </wps:spPr>
                        <wps:style>
                          <a:lnRef idx="1">
                            <a:srgbClr val="F2CF46"/>
                          </a:lnRef>
                          <a:fillRef idx="0">
                            <a:srgbClr val="000000">
                              <a:alpha val="0"/>
                            </a:srgbClr>
                          </a:fillRef>
                          <a:effectRef idx="0">
                            <a:scrgbClr r="0" g="0" b="0"/>
                          </a:effectRef>
                          <a:fontRef idx="none"/>
                        </wps:style>
                        <wps:bodyPr/>
                      </wps:wsp>
                      <wps:wsp>
                        <wps:cNvPr id="228" name="Shape 228"/>
                        <wps:cNvSpPr/>
                        <wps:spPr>
                          <a:xfrm>
                            <a:off x="1098652" y="982091"/>
                            <a:ext cx="1258316" cy="576961"/>
                          </a:xfrm>
                          <a:custGeom>
                            <a:avLst/>
                            <a:gdLst/>
                            <a:ahLst/>
                            <a:cxnLst/>
                            <a:rect l="0" t="0" r="0" b="0"/>
                            <a:pathLst>
                              <a:path w="1258316" h="576961">
                                <a:moveTo>
                                  <a:pt x="96139" y="0"/>
                                </a:moveTo>
                                <a:lnTo>
                                  <a:pt x="1162177" y="0"/>
                                </a:lnTo>
                                <a:cubicBezTo>
                                  <a:pt x="1215263" y="0"/>
                                  <a:pt x="1258316" y="43053"/>
                                  <a:pt x="1258316" y="96139"/>
                                </a:cubicBezTo>
                                <a:lnTo>
                                  <a:pt x="1258316" y="480822"/>
                                </a:lnTo>
                                <a:cubicBezTo>
                                  <a:pt x="1258316" y="533908"/>
                                  <a:pt x="1215263" y="576961"/>
                                  <a:pt x="1162177" y="576961"/>
                                </a:cubicBezTo>
                                <a:lnTo>
                                  <a:pt x="96139" y="576961"/>
                                </a:lnTo>
                                <a:cubicBezTo>
                                  <a:pt x="43053" y="576961"/>
                                  <a:pt x="0" y="533908"/>
                                  <a:pt x="0" y="480822"/>
                                </a:cubicBezTo>
                                <a:lnTo>
                                  <a:pt x="0" y="96139"/>
                                </a:lnTo>
                                <a:cubicBezTo>
                                  <a:pt x="0" y="43053"/>
                                  <a:pt x="43053" y="0"/>
                                  <a:pt x="96139" y="0"/>
                                </a:cubicBezTo>
                                <a:close/>
                              </a:path>
                            </a:pathLst>
                          </a:custGeom>
                          <a:ln w="0" cap="flat">
                            <a:round/>
                          </a:ln>
                        </wps:spPr>
                        <wps:style>
                          <a:lnRef idx="0">
                            <a:srgbClr val="000000">
                              <a:alpha val="0"/>
                            </a:srgbClr>
                          </a:lnRef>
                          <a:fillRef idx="1">
                            <a:srgbClr val="F79646"/>
                          </a:fillRef>
                          <a:effectRef idx="0">
                            <a:scrgbClr r="0" g="0" b="0"/>
                          </a:effectRef>
                          <a:fontRef idx="none"/>
                        </wps:style>
                        <wps:bodyPr/>
                      </wps:wsp>
                      <wps:wsp>
                        <wps:cNvPr id="229" name="Shape 229"/>
                        <wps:cNvSpPr/>
                        <wps:spPr>
                          <a:xfrm>
                            <a:off x="1098652" y="982091"/>
                            <a:ext cx="1258316" cy="576961"/>
                          </a:xfrm>
                          <a:custGeom>
                            <a:avLst/>
                            <a:gdLst/>
                            <a:ahLst/>
                            <a:cxnLst/>
                            <a:rect l="0" t="0" r="0" b="0"/>
                            <a:pathLst>
                              <a:path w="1258316" h="576961">
                                <a:moveTo>
                                  <a:pt x="0" y="96139"/>
                                </a:moveTo>
                                <a:cubicBezTo>
                                  <a:pt x="0" y="43053"/>
                                  <a:pt x="43053" y="0"/>
                                  <a:pt x="96139" y="0"/>
                                </a:cubicBezTo>
                                <a:lnTo>
                                  <a:pt x="1162177" y="0"/>
                                </a:lnTo>
                                <a:cubicBezTo>
                                  <a:pt x="1215263" y="0"/>
                                  <a:pt x="1258316" y="43053"/>
                                  <a:pt x="1258316" y="96139"/>
                                </a:cubicBezTo>
                                <a:lnTo>
                                  <a:pt x="1258316" y="480822"/>
                                </a:lnTo>
                                <a:cubicBezTo>
                                  <a:pt x="1258316" y="533908"/>
                                  <a:pt x="1215263" y="576961"/>
                                  <a:pt x="1162177" y="576961"/>
                                </a:cubicBezTo>
                                <a:lnTo>
                                  <a:pt x="96139" y="576961"/>
                                </a:lnTo>
                                <a:cubicBezTo>
                                  <a:pt x="43053" y="576961"/>
                                  <a:pt x="0" y="533908"/>
                                  <a:pt x="0" y="480822"/>
                                </a:cubicBezTo>
                                <a:close/>
                              </a:path>
                            </a:pathLst>
                          </a:custGeom>
                          <a:ln w="25400" cap="flat">
                            <a:round/>
                          </a:ln>
                        </wps:spPr>
                        <wps:style>
                          <a:lnRef idx="1">
                            <a:srgbClr val="FFFFFF"/>
                          </a:lnRef>
                          <a:fillRef idx="0">
                            <a:srgbClr val="000000">
                              <a:alpha val="0"/>
                            </a:srgbClr>
                          </a:fillRef>
                          <a:effectRef idx="0">
                            <a:scrgbClr r="0" g="0" b="0"/>
                          </a:effectRef>
                          <a:fontRef idx="none"/>
                        </wps:style>
                        <wps:bodyPr/>
                      </wps:wsp>
                      <wps:wsp>
                        <wps:cNvPr id="230" name="Rectangle 230"/>
                        <wps:cNvSpPr/>
                        <wps:spPr>
                          <a:xfrm>
                            <a:off x="1203427" y="1141985"/>
                            <a:ext cx="1433357" cy="171355"/>
                          </a:xfrm>
                          <a:prstGeom prst="rect">
                            <a:avLst/>
                          </a:prstGeom>
                          <a:ln>
                            <a:noFill/>
                          </a:ln>
                        </wps:spPr>
                        <wps:txbx>
                          <w:txbxContent>
                            <w:p w14:paraId="2253C28A" w14:textId="77777777" w:rsidR="00D3651B" w:rsidRDefault="007066F6">
                              <w:pPr>
                                <w:spacing w:after="160" w:line="259" w:lineRule="auto"/>
                                <w:ind w:left="0" w:right="0" w:firstLine="0"/>
                              </w:pPr>
                              <w:r>
                                <w:rPr>
                                  <w:rFonts w:ascii="Calibri" w:eastAsia="Calibri" w:hAnsi="Calibri" w:cs="Calibri"/>
                                  <w:sz w:val="20"/>
                                </w:rPr>
                                <w:t xml:space="preserve">Sing and tell nursery </w:t>
                              </w:r>
                            </w:p>
                          </w:txbxContent>
                        </wps:txbx>
                        <wps:bodyPr horzOverflow="overflow" vert="horz" lIns="0" tIns="0" rIns="0" bIns="0" rtlCol="0">
                          <a:noAutofit/>
                        </wps:bodyPr>
                      </wps:wsp>
                      <wps:wsp>
                        <wps:cNvPr id="231" name="Rectangle 231"/>
                        <wps:cNvSpPr/>
                        <wps:spPr>
                          <a:xfrm>
                            <a:off x="1537437" y="1282193"/>
                            <a:ext cx="507395" cy="171355"/>
                          </a:xfrm>
                          <a:prstGeom prst="rect">
                            <a:avLst/>
                          </a:prstGeom>
                          <a:ln>
                            <a:noFill/>
                          </a:ln>
                        </wps:spPr>
                        <wps:txbx>
                          <w:txbxContent>
                            <w:p w14:paraId="76B292C9" w14:textId="77777777" w:rsidR="00D3651B" w:rsidRDefault="007066F6">
                              <w:pPr>
                                <w:spacing w:after="160" w:line="259" w:lineRule="auto"/>
                                <w:ind w:left="0" w:right="0" w:firstLine="0"/>
                              </w:pPr>
                              <w:r>
                                <w:rPr>
                                  <w:rFonts w:ascii="Calibri" w:eastAsia="Calibri" w:hAnsi="Calibri" w:cs="Calibri"/>
                                  <w:sz w:val="20"/>
                                </w:rPr>
                                <w:t>rhymes</w:t>
                              </w:r>
                            </w:p>
                          </w:txbxContent>
                        </wps:txbx>
                        <wps:bodyPr horzOverflow="overflow" vert="horz" lIns="0" tIns="0" rIns="0" bIns="0" rtlCol="0">
                          <a:noAutofit/>
                        </wps:bodyPr>
                      </wps:wsp>
                      <wps:wsp>
                        <wps:cNvPr id="232" name="Shape 232"/>
                        <wps:cNvSpPr/>
                        <wps:spPr>
                          <a:xfrm>
                            <a:off x="2114017" y="869569"/>
                            <a:ext cx="548894" cy="110744"/>
                          </a:xfrm>
                          <a:custGeom>
                            <a:avLst/>
                            <a:gdLst/>
                            <a:ahLst/>
                            <a:cxnLst/>
                            <a:rect l="0" t="0" r="0" b="0"/>
                            <a:pathLst>
                              <a:path w="548894" h="110744">
                                <a:moveTo>
                                  <a:pt x="0" y="110744"/>
                                </a:moveTo>
                                <a:cubicBezTo>
                                  <a:pt x="177546" y="50800"/>
                                  <a:pt x="361950" y="13589"/>
                                  <a:pt x="548894" y="0"/>
                                </a:cubicBezTo>
                              </a:path>
                            </a:pathLst>
                          </a:custGeom>
                          <a:ln w="9525" cap="flat">
                            <a:round/>
                          </a:ln>
                        </wps:spPr>
                        <wps:style>
                          <a:lnRef idx="1">
                            <a:srgbClr val="F79646"/>
                          </a:lnRef>
                          <a:fillRef idx="0">
                            <a:srgbClr val="000000">
                              <a:alpha val="0"/>
                            </a:srgbClr>
                          </a:fillRef>
                          <a:effectRef idx="0">
                            <a:scrgbClr r="0" g="0" b="0"/>
                          </a:effectRef>
                          <a:fontRef idx="none"/>
                        </wps:style>
                        <wps:bodyPr/>
                      </wps:wsp>
                    </wpg:wgp>
                  </a:graphicData>
                </a:graphic>
              </wp:inline>
            </w:drawing>
          </mc:Choice>
          <mc:Fallback>
            <w:pict>
              <v:group w14:anchorId="258927DD" id="Group 15127" o:spid="_x0000_s1026" style="width:492.7pt;height:478.15pt;mso-position-horizontal-relative:char;mso-position-vertical-relative:line" coordsize="62575,607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">
                <v:rect id="Rectangle 166" o:spid="_x0000_s1027" style="position:absolute;left:62258;top:59296;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" filled="f" stroked="f">
                  <v:textbox inset="0,0,0,0">
                    <w:txbxContent>
                      <w:p w14:paraId="2610538E" w14:textId="77777777" w:rsidR="00D3651B" w:rsidRDefault="007066F6">
                        <w:pPr>
                          <w:spacing w:after="160" w:line="259" w:lineRule="auto"/>
                          <w:ind w:left="0" w:right="0" w:firstLine="0"/>
                        </w:pPr>
                        <w:r>
                          <w:rPr>
                            <w:rFonts w:ascii="Calibri" w:eastAsia="Calibri" w:hAnsi="Calibri" w:cs="Calibri"/>
                          </w:rPr>
                          <w:t xml:space="preserve"> </w:t>
                        </w:r>
                      </w:p>
                    </w:txbxContent>
                  </v:textbox>
                </v:rect>
                <v:shape id="Shape 172" o:spid="_x0000_s1028" style="position:absolute;left:26684;width:10479;height:15454;visibility:visible;mso-wrap-style:square;v-text-anchor:top" coordsize="1047877,15454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" path="m174625,l873252,v96393,,174625,78232,174625,174625l1047877,1370712v,96519,-78232,174751,-174625,174751l174625,1545463c78232,1545463,,1467231,,1370712l,174625c,78232,78232,,174625,xe" fillcolor="#4bacc6" stroked="f" strokeweight="0">
                  <v:stroke miterlimit="83231f" joinstyle="miter"/>
                  <v:path arrowok="t" textboxrect="0,0,1047877,1545463"/>
                </v:shape>
                <v:shape id="Shape 173" o:spid="_x0000_s1029" style="position:absolute;left:26684;width:10479;height:15454;visibility:visible;mso-wrap-style:square;v-text-anchor:top" coordsize="1047877,15454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" path="m,174625c,78232,78232,,174625,l873252,v96393,,174625,78232,174625,174625l1047877,1370712v,96519,-78232,174751,-174625,174751l174625,1545463c78232,1545463,,1467231,,1370712l,174625xe" filled="f" strokecolor="white" strokeweight="2pt">
                  <v:path arrowok="t" textboxrect="0,0,1047877,1545463"/>
                </v:shape>
                <v:rect id="Rectangle 174" o:spid="_x0000_s1030" style="position:absolute;left:29216;top:1983;width:7584;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" filled="f" stroked="f">
                  <v:textbox inset="0,0,0,0">
                    <w:txbxContent>
                      <w:p w14:paraId="60A47BC2" w14:textId="77777777" w:rsidR="00D3651B" w:rsidRDefault="007066F6">
                        <w:pPr>
                          <w:spacing w:after="160" w:line="259" w:lineRule="auto"/>
                          <w:ind w:left="0" w:right="0" w:firstLine="0"/>
                        </w:pPr>
                        <w:r>
                          <w:rPr>
                            <w:rFonts w:ascii="Calibri" w:eastAsia="Calibri" w:hAnsi="Calibri" w:cs="Calibri"/>
                            <w:sz w:val="20"/>
                          </w:rPr>
                          <w:t xml:space="preserve">Talk about </w:t>
                        </w:r>
                      </w:p>
                    </w:txbxContent>
                  </v:textbox>
                </v:rect>
                <v:rect id="Rectangle 175" o:spid="_x0000_s1031" style="position:absolute;left:29475;top:3385;width:6884;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" filled="f" stroked="f">
                  <v:textbox inset="0,0,0,0">
                    <w:txbxContent>
                      <w:p w14:paraId="46F907FA" w14:textId="77777777" w:rsidR="00D3651B" w:rsidRDefault="007066F6">
                        <w:pPr>
                          <w:spacing w:after="160" w:line="259" w:lineRule="auto"/>
                          <w:ind w:left="0" w:right="0" w:firstLine="0"/>
                        </w:pPr>
                        <w:r>
                          <w:rPr>
                            <w:rFonts w:ascii="Calibri" w:eastAsia="Calibri" w:hAnsi="Calibri" w:cs="Calibri"/>
                            <w:sz w:val="20"/>
                          </w:rPr>
                          <w:t xml:space="preserve">numbers, </w:t>
                        </w:r>
                      </w:p>
                    </w:txbxContent>
                  </v:textbox>
                </v:rect>
                <v:rect id="Rectangle 176" o:spid="_x0000_s1032" style="position:absolute;left:28149;top:4772;width:10407;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" filled="f" stroked="f">
                  <v:textbox inset="0,0,0,0">
                    <w:txbxContent>
                      <w:p w14:paraId="42352619" w14:textId="77777777" w:rsidR="00D3651B" w:rsidRDefault="007066F6">
                        <w:pPr>
                          <w:spacing w:after="160" w:line="259" w:lineRule="auto"/>
                          <w:ind w:left="0" w:right="0" w:firstLine="0"/>
                        </w:pPr>
                        <w:r>
                          <w:rPr>
                            <w:rFonts w:ascii="Calibri" w:eastAsia="Calibri" w:hAnsi="Calibri" w:cs="Calibri"/>
                            <w:sz w:val="20"/>
                          </w:rPr>
                          <w:t xml:space="preserve">colours, words </w:t>
                        </w:r>
                      </w:p>
                    </w:txbxContent>
                  </v:textbox>
                </v:rect>
                <v:rect id="Rectangle 177" o:spid="_x0000_s1033" style="position:absolute;left:28027;top:6174;width:10727;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" filled="f" stroked="f">
                  <v:textbox inset="0,0,0,0">
                    <w:txbxContent>
                      <w:p w14:paraId="7BC963CC" w14:textId="77777777" w:rsidR="00D3651B" w:rsidRDefault="007066F6">
                        <w:pPr>
                          <w:spacing w:after="160" w:line="259" w:lineRule="auto"/>
                          <w:ind w:left="0" w:right="0" w:firstLine="0"/>
                        </w:pPr>
                        <w:r>
                          <w:rPr>
                            <w:rFonts w:ascii="Calibri" w:eastAsia="Calibri" w:hAnsi="Calibri" w:cs="Calibri"/>
                            <w:sz w:val="20"/>
                          </w:rPr>
                          <w:t xml:space="preserve">and letters you </w:t>
                        </w:r>
                      </w:p>
                    </w:txbxContent>
                  </v:textbox>
                </v:rect>
                <v:rect id="Rectangle 178" o:spid="_x0000_s1034" style="position:absolute;left:28362;top:7561;width:9855;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" filled="f" stroked="f">
                  <v:textbox inset="0,0,0,0">
                    <w:txbxContent>
                      <w:p w14:paraId="2C30A66F" w14:textId="77777777" w:rsidR="00D3651B" w:rsidRDefault="007066F6">
                        <w:pPr>
                          <w:spacing w:after="160" w:line="259" w:lineRule="auto"/>
                          <w:ind w:left="0" w:right="0" w:firstLine="0"/>
                        </w:pPr>
                        <w:r>
                          <w:rPr>
                            <w:rFonts w:ascii="Calibri" w:eastAsia="Calibri" w:hAnsi="Calibri" w:cs="Calibri"/>
                            <w:sz w:val="20"/>
                          </w:rPr>
                          <w:t xml:space="preserve">see when you </w:t>
                        </w:r>
                      </w:p>
                    </w:txbxContent>
                  </v:textbox>
                </v:rect>
                <v:rect id="Rectangle 179" o:spid="_x0000_s1035" style="position:absolute;left:28941;top:8963;width:8314;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" filled="f" stroked="f">
                  <v:textbox inset="0,0,0,0">
                    <w:txbxContent>
                      <w:p w14:paraId="49E096BA" w14:textId="77777777" w:rsidR="00D3651B" w:rsidRDefault="007066F6">
                        <w:pPr>
                          <w:spacing w:after="160" w:line="259" w:lineRule="auto"/>
                          <w:ind w:left="0" w:right="0" w:firstLine="0"/>
                        </w:pPr>
                        <w:r>
                          <w:rPr>
                            <w:rFonts w:ascii="Calibri" w:eastAsia="Calibri" w:hAnsi="Calibri" w:cs="Calibri"/>
                            <w:sz w:val="20"/>
                          </w:rPr>
                          <w:t xml:space="preserve">are out and </w:t>
                        </w:r>
                      </w:p>
                    </w:txbxContent>
                  </v:textbox>
                </v:rect>
                <v:rect id="Rectangle 180" o:spid="_x0000_s1036" style="position:absolute;left:30407;top:10350;width:4044;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" filled="f" stroked="f">
                  <v:textbox inset="0,0,0,0">
                    <w:txbxContent>
                      <w:p w14:paraId="3D07591D" w14:textId="77777777" w:rsidR="00D3651B" w:rsidRDefault="007066F6">
                        <w:pPr>
                          <w:spacing w:after="160" w:line="259" w:lineRule="auto"/>
                          <w:ind w:left="0" w:right="0" w:firstLine="0"/>
                        </w:pPr>
                        <w:r>
                          <w:rPr>
                            <w:rFonts w:ascii="Calibri" w:eastAsia="Calibri" w:hAnsi="Calibri" w:cs="Calibri"/>
                            <w:sz w:val="20"/>
                          </w:rPr>
                          <w:t>about</w:t>
                        </w:r>
                      </w:p>
                    </w:txbxContent>
                  </v:textbox>
                </v:rect>
                <v:shape id="Shape 181" o:spid="_x0000_s1037" style="position:absolute;left:37177;top:8026;width:1240;height:300;visibility:visible;mso-wrap-style:square;v-text-anchor:top" coordsize="123952,299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" path="m,c41529,8763,82931,18797,123952,29972e" filled="f" strokecolor="#4bacc6">
                  <v:path arrowok="t" textboxrect="0,0,123952,29972"/>
                </v:shape>
                <v:shape id="Shape 182" o:spid="_x0000_s1038" style="position:absolute;left:38428;top:6515;width:18239;height:12797;visibility:visible;mso-wrap-style:square;v-text-anchor:top" coordsize="1823847,1279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" path="m213233,l1610614,v117729,,213233,95503,213233,213233l1823847,1066419v,117856,-95504,213360,-213233,213360l213233,1279779c95504,1279779,,1184275,,1066419l,213233c,95503,95504,,213233,xe" fillcolor="#49cdbb" stroked="f" strokeweight="0">
                  <v:path arrowok="t" textboxrect="0,0,1823847,1279779"/>
                </v:shape>
                <v:shape id="Shape 183" o:spid="_x0000_s1039" style="position:absolute;left:38428;top:6515;width:18239;height:12797;visibility:visible;mso-wrap-style:square;v-text-anchor:top" coordsize="1823847,1279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" path="m,213233c,95503,95504,,213233,l1610614,v117729,,213233,95503,213233,213233l1823847,1066419v,117856,-95504,213360,-213233,213360l213233,1279779c95504,1279779,,1184275,,1066419l,213233xe" filled="f" strokecolor="white" strokeweight="2pt">
                  <v:path arrowok="t" textboxrect="0,0,1823847,1279779"/>
                </v:shape>
                <v:rect id="Rectangle 184" o:spid="_x0000_s1040" style="position:absolute;left:39627;top:10929;width:21457;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" filled="f" stroked="f">
                  <v:textbox inset="0,0,0,0">
                    <w:txbxContent>
                      <w:p w14:paraId="3982DF1A" w14:textId="77777777" w:rsidR="00D3651B" w:rsidRDefault="007066F6">
                        <w:pPr>
                          <w:spacing w:after="160" w:line="259" w:lineRule="auto"/>
                          <w:ind w:left="0" w:right="0" w:firstLine="0"/>
                        </w:pPr>
                        <w:r>
                          <w:rPr>
                            <w:rFonts w:ascii="Calibri" w:eastAsia="Calibri" w:hAnsi="Calibri" w:cs="Calibri"/>
                            <w:sz w:val="20"/>
                          </w:rPr>
                          <w:t xml:space="preserve">Allow your child to cut out and </w:t>
                        </w:r>
                      </w:p>
                    </w:txbxContent>
                  </v:textbox>
                </v:rect>
                <v:rect id="Rectangle 185" o:spid="_x0000_s1041" style="position:absolute;left:39764;top:12331;width:21087;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" filled="f" stroked="f">
                  <v:textbox inset="0,0,0,0">
                    <w:txbxContent>
                      <w:p w14:paraId="15106F01" w14:textId="77777777" w:rsidR="00D3651B" w:rsidRDefault="007066F6">
                        <w:pPr>
                          <w:spacing w:after="160" w:line="259" w:lineRule="auto"/>
                          <w:ind w:left="0" w:right="0" w:firstLine="0"/>
                        </w:pPr>
                        <w:r>
                          <w:rPr>
                            <w:rFonts w:ascii="Calibri" w:eastAsia="Calibri" w:hAnsi="Calibri" w:cs="Calibri"/>
                            <w:sz w:val="20"/>
                          </w:rPr>
                          <w:t xml:space="preserve">stick pictures from magazines, </w:t>
                        </w:r>
                      </w:p>
                    </w:txbxContent>
                  </v:textbox>
                </v:rect>
                <v:rect id="Rectangle 186" o:spid="_x0000_s1042" style="position:absolute;left:43849;top:13718;width:9843;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" filled="f" stroked="f">
                  <v:textbox inset="0,0,0,0">
                    <w:txbxContent>
                      <w:p w14:paraId="541603B5" w14:textId="77777777" w:rsidR="00D3651B" w:rsidRDefault="007066F6">
                        <w:pPr>
                          <w:spacing w:after="160" w:line="259" w:lineRule="auto"/>
                          <w:ind w:left="0" w:right="0" w:firstLine="0"/>
                        </w:pPr>
                        <w:r>
                          <w:rPr>
                            <w:rFonts w:ascii="Calibri" w:eastAsia="Calibri" w:hAnsi="Calibri" w:cs="Calibri"/>
                            <w:sz w:val="20"/>
                          </w:rPr>
                          <w:t>catalogues etc</w:t>
                        </w:r>
                      </w:p>
                    </w:txbxContent>
                  </v:textbox>
                </v:rect>
                <v:shape id="Shape 187" o:spid="_x0000_s1043" style="position:absolute;left:52786;top:19320;width:685;height:748;visibility:visible;mso-wrap-style:square;v-text-anchor:top" coordsize="68580,74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" path="m,c23495,24384,46355,49403,68580,74803e" filled="f" strokecolor="#49cdbb">
                  <v:path arrowok="t" textboxrect="0,0,68580,74803"/>
                </v:shape>
                <v:shape id="Shape 188" o:spid="_x0000_s1044" style="position:absolute;left:48841;top:20076;width:13202;height:12357;visibility:visible;mso-wrap-style:square;v-text-anchor:top" coordsize="1320165,1235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" path="m205994,r908177,c1227963,,1320165,92202,1320165,205994r,823722c1320165,1143508,1227963,1235710,1114171,1235710r-908177,c92329,1235710,,1143508,,1029716l,205994c,92202,92329,,205994,xe" fillcolor="#48d491" stroked="f" strokeweight="0">
                  <v:path arrowok="t" textboxrect="0,0,1320165,1235710"/>
                </v:shape>
                <v:shape id="Shape 189" o:spid="_x0000_s1045" style="position:absolute;left:48841;top:20076;width:13202;height:12357;visibility:visible;mso-wrap-style:square;v-text-anchor:top" coordsize="1320165,1235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" path="m,205994c,92202,92329,,205994,r908177,c1227963,,1320165,92202,1320165,205994r,823722c1320165,1143508,1227963,1235710,1114171,1235710r-908177,c92329,1235710,,1143508,,1029716l,205994xe" filled="f" strokecolor="white" strokeweight="2pt">
                  <v:path arrowok="t" textboxrect="0,0,1320165,1235710"/>
                </v:shape>
                <v:rect id="Rectangle 190" o:spid="_x0000_s1046" style="position:absolute;left:51651;top:24968;width:10465;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" filled="f" stroked="f">
                  <v:textbox inset="0,0,0,0">
                    <w:txbxContent>
                      <w:p w14:paraId="6BAB170B" w14:textId="77777777" w:rsidR="00D3651B" w:rsidRDefault="007066F6">
                        <w:pPr>
                          <w:spacing w:after="160" w:line="259" w:lineRule="auto"/>
                          <w:ind w:left="0" w:right="0" w:firstLine="0"/>
                        </w:pPr>
                        <w:r>
                          <w:rPr>
                            <w:rFonts w:ascii="Calibri" w:eastAsia="Calibri" w:hAnsi="Calibri" w:cs="Calibri"/>
                            <w:sz w:val="20"/>
                          </w:rPr>
                          <w:t xml:space="preserve">Cook and bake </w:t>
                        </w:r>
                      </w:p>
                    </w:txbxContent>
                  </v:textbox>
                </v:rect>
                <v:rect id="Rectangle 191" o:spid="_x0000_s1047" style="position:absolute;left:53208;top:26374;width:6334;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" filled="f" stroked="f">
                  <v:textbox inset="0,0,0,0">
                    <w:txbxContent>
                      <w:p w14:paraId="198C8AA1" w14:textId="77777777" w:rsidR="00D3651B" w:rsidRDefault="007066F6">
                        <w:pPr>
                          <w:spacing w:after="160" w:line="259" w:lineRule="auto"/>
                          <w:ind w:left="0" w:right="0" w:firstLine="0"/>
                        </w:pPr>
                        <w:r>
                          <w:rPr>
                            <w:rFonts w:ascii="Calibri" w:eastAsia="Calibri" w:hAnsi="Calibri" w:cs="Calibri"/>
                            <w:sz w:val="20"/>
                          </w:rPr>
                          <w:t xml:space="preserve">together </w:t>
                        </w:r>
                      </w:p>
                    </w:txbxContent>
                  </v:textbox>
                </v:rect>
                <v:shape id="Shape 192" o:spid="_x0000_s1048" style="position:absolute;left:54552;top:32472;width:1038;height:3743;visibility:visible;mso-wrap-style:square;v-text-anchor:top" coordsize="103759,374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" path="m103759,c80137,127508,45466,252730,,374269e" filled="f" strokecolor="#48d491">
                  <v:path arrowok="t" textboxrect="0,0,103759,374269"/>
                </v:shape>
                <v:shape id="Shape 193" o:spid="_x0000_s1049" style="position:absolute;left:47279;top:36250;width:10434;height:9461;visibility:visible;mso-wrap-style:square;v-text-anchor:top" coordsize="1043432,9460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" path="m157734,l885825,v87122,,157607,70612,157607,157607l1043432,788289v,87122,-70485,157734,-157607,157734l157734,946023c70612,946023,,875411,,788289l,157607c,70612,70612,,157734,xe" fillcolor="#47da61" stroked="f" strokeweight="0">
                  <v:path arrowok="t" textboxrect="0,0,1043432,946023"/>
                </v:shape>
                <v:shape id="Shape 194" o:spid="_x0000_s1050" style="position:absolute;left:47279;top:36250;width:10434;height:9461;visibility:visible;mso-wrap-style:square;v-text-anchor:top" coordsize="1043432,9460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" path="m,157607c,70612,70612,,157734,l885825,v87122,,157607,70612,157607,157607l1043432,788289v,87122,-70485,157734,-157607,157734l157734,946023c70612,946023,,875411,,788289l,157607xe" filled="f" strokecolor="white" strokeweight="2pt">
                  <v:path arrowok="t" textboxrect="0,0,1043432,946023"/>
                </v:shape>
                <v:rect id="Rectangle 195" o:spid="_x0000_s1051" style="position:absolute;left:48880;top:39001;width:1002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" filled="f" stroked="f">
                  <v:textbox inset="0,0,0,0">
                    <w:txbxContent>
                      <w:p w14:paraId="36F66CB4" w14:textId="77777777" w:rsidR="00D3651B" w:rsidRDefault="007066F6">
                        <w:pPr>
                          <w:spacing w:after="160" w:line="259" w:lineRule="auto"/>
                          <w:ind w:left="0" w:right="0" w:firstLine="0"/>
                        </w:pPr>
                        <w:r>
                          <w:rPr>
                            <w:rFonts w:ascii="Calibri" w:eastAsia="Calibri" w:hAnsi="Calibri" w:cs="Calibri"/>
                            <w:sz w:val="20"/>
                          </w:rPr>
                          <w:t xml:space="preserve">Plant seeds or </w:t>
                        </w:r>
                      </w:p>
                    </w:txbxContent>
                  </v:textbox>
                </v:rect>
                <v:rect id="Rectangle 196" o:spid="_x0000_s1052" style="position:absolute;left:49475;top:40403;width:8416;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" filled="f" stroked="f">
                  <v:textbox inset="0,0,0,0">
                    <w:txbxContent>
                      <w:p w14:paraId="0AB180A3" w14:textId="77777777" w:rsidR="00D3651B" w:rsidRDefault="007066F6">
                        <w:pPr>
                          <w:spacing w:after="160" w:line="259" w:lineRule="auto"/>
                          <w:ind w:left="0" w:right="0" w:firstLine="0"/>
                        </w:pPr>
                        <w:r>
                          <w:rPr>
                            <w:rFonts w:ascii="Calibri" w:eastAsia="Calibri" w:hAnsi="Calibri" w:cs="Calibri"/>
                            <w:sz w:val="20"/>
                          </w:rPr>
                          <w:t xml:space="preserve">bulbs in the </w:t>
                        </w:r>
                      </w:p>
                    </w:txbxContent>
                  </v:textbox>
                </v:rect>
                <v:rect id="Rectangle 197" o:spid="_x0000_s1053" style="position:absolute;left:49764;top:41790;width:7293;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" filled="f" stroked="f">
                  <v:textbox inset="0,0,0,0">
                    <w:txbxContent>
                      <w:p w14:paraId="69CEA8A7" w14:textId="77777777" w:rsidR="00D3651B" w:rsidRDefault="007066F6">
                        <w:pPr>
                          <w:spacing w:after="160" w:line="259" w:lineRule="auto"/>
                          <w:ind w:left="0" w:right="0" w:firstLine="0"/>
                        </w:pPr>
                        <w:r>
                          <w:rPr>
                            <w:rFonts w:ascii="Calibri" w:eastAsia="Calibri" w:hAnsi="Calibri" w:cs="Calibri"/>
                            <w:sz w:val="20"/>
                          </w:rPr>
                          <w:t>garden etc</w:t>
                        </w:r>
                      </w:p>
                    </w:txbxContent>
                  </v:textbox>
                </v:rect>
                <v:shape id="Shape 198" o:spid="_x0000_s1054" style="position:absolute;left:46907;top:45730;width:1910;height:1668;visibility:visible;mso-wrap-style:square;v-text-anchor:top" coordsize="191008,166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" path="m191008,c130556,59182,66802,114936,,166878e" filled="f" strokecolor="#47da61">
                  <v:path arrowok="t" textboxrect="0,0,191008,166878"/>
                </v:shape>
                <v:shape id="Shape 199" o:spid="_x0000_s1055" style="position:absolute;left:34875;top:41341;width:12010;height:18774;visibility:visible;mso-wrap-style:square;v-text-anchor:top" coordsize="1201039,1877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" path="m200152,r800735,c1111377,,1201039,89662,1201039,200152r,1477137c1201039,1787906,1111377,1877441,1000887,1877441r-800735,c89535,1877441,,1787906,,1677289l,200152c,89662,89535,,200152,xe" fillcolor="#60e146" stroked="f" strokeweight="0">
                  <v:path arrowok="t" textboxrect="0,0,1201039,1877441"/>
                </v:shape>
                <v:shape id="Shape 200" o:spid="_x0000_s1056" style="position:absolute;left:34875;top:41341;width:12010;height:18774;visibility:visible;mso-wrap-style:square;v-text-anchor:top" coordsize="1201039,1877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" path="m,200152c,89662,89535,,200152,r800735,c1111377,,1201039,89662,1201039,200152r,1477137c1201039,1787906,1111377,1877441,1000887,1877441r-800735,c89535,1877441,,1787906,,1677289l,200152xe" filled="f" strokecolor="white" strokeweight="2pt">
                  <v:path arrowok="t" textboxrect="0,0,1201039,1877441"/>
                </v:shape>
                <v:rect id="Rectangle 201" o:spid="_x0000_s1057" style="position:absolute;left:35881;top:45960;width:13685;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" filled="f" stroked="f">
                  <v:textbox inset="0,0,0,0">
                    <w:txbxContent>
                      <w:p w14:paraId="19493CE7" w14:textId="77777777" w:rsidR="00D3651B" w:rsidRDefault="007066F6">
                        <w:pPr>
                          <w:spacing w:after="160" w:line="259" w:lineRule="auto"/>
                          <w:ind w:left="0" w:right="0" w:firstLine="0"/>
                        </w:pPr>
                        <w:r>
                          <w:rPr>
                            <w:rFonts w:ascii="Calibri" w:eastAsia="Calibri" w:hAnsi="Calibri" w:cs="Calibri"/>
                            <w:sz w:val="20"/>
                          </w:rPr>
                          <w:t xml:space="preserve">Explore the outside </w:t>
                        </w:r>
                      </w:p>
                    </w:txbxContent>
                  </v:textbox>
                </v:rect>
                <v:rect id="Rectangle 202" o:spid="_x0000_s1058" style="position:absolute;left:36216;top:47362;width:12796;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" filled="f" stroked="f">
                  <v:textbox inset="0,0,0,0">
                    <w:txbxContent>
                      <w:p w14:paraId="33D8FDF0" w14:textId="77777777" w:rsidR="00D3651B" w:rsidRDefault="007066F6">
                        <w:pPr>
                          <w:spacing w:after="160" w:line="259" w:lineRule="auto"/>
                          <w:ind w:left="0" w:right="0" w:firstLine="0"/>
                        </w:pPr>
                        <w:r>
                          <w:rPr>
                            <w:rFonts w:ascii="Calibri" w:eastAsia="Calibri" w:hAnsi="Calibri" w:cs="Calibri"/>
                            <w:sz w:val="20"/>
                          </w:rPr>
                          <w:t xml:space="preserve">together.  Use the </w:t>
                        </w:r>
                      </w:p>
                    </w:txbxContent>
                  </v:textbox>
                </v:rect>
                <v:rect id="Rectangle 203" o:spid="_x0000_s1059" style="position:absolute;left:38243;top:48748;width:6499;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BNBxgAAANwAAAAPAAAAZHJzL2Rvd25yZXYueG1sRI9Pa8JA&#10;FMTvBb/D8oTemo0Riq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5MwTQcYAAADcAAAA&#10;DwAAAAAAAAAAAAAAAAAHAgAAZHJzL2Rvd25yZXYueG1sUEsFBgAAAAADAAMAtwAAAPoCAAAAAA==&#10;" filled="f" stroked="f">
                  <v:textbox inset="0,0,0,0">
                    <w:txbxContent>
                      <w:p w14:paraId="654DD7D8" w14:textId="77777777" w:rsidR="00D3651B" w:rsidRDefault="007066F6">
                        <w:pPr>
                          <w:spacing w:after="160" w:line="259" w:lineRule="auto"/>
                          <w:ind w:left="0" w:right="0" w:firstLine="0"/>
                        </w:pPr>
                        <w:r>
                          <w:rPr>
                            <w:rFonts w:ascii="Calibri" w:eastAsia="Calibri" w:hAnsi="Calibri" w:cs="Calibri"/>
                            <w:sz w:val="20"/>
                          </w:rPr>
                          <w:t xml:space="preserve">weather  </w:t>
                        </w:r>
                      </w:p>
                    </w:txbxContent>
                  </v:textbox>
                </v:rect>
                <v:rect id="Rectangle 204" o:spid="_x0000_s1060" style="position:absolute;left:43139;top:48748;width:514;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Ys1xgAAANwAAAAPAAAAZHJzL2Rvd25yZXYueG1sRI9Pa8JA&#10;FMTvBb/D8oTemo1Biq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ayWLNcYAAADcAAAA&#10;DwAAAAAAAAAAAAAAAAAHAgAAZHJzL2Rvd25yZXYueG1sUEsFBgAAAAADAAMAtwAAAPoCAAAAAA==&#10;" filled="f" stroked="f">
                  <v:textbox inset="0,0,0,0">
                    <w:txbxContent>
                      <w:p w14:paraId="1D8ED9C7" w14:textId="77777777" w:rsidR="00D3651B" w:rsidRDefault="007066F6">
                        <w:pPr>
                          <w:spacing w:after="160" w:line="259" w:lineRule="auto"/>
                          <w:ind w:left="0" w:right="0" w:firstLine="0"/>
                        </w:pPr>
                        <w:r>
                          <w:rPr>
                            <w:rFonts w:ascii="Calibri" w:eastAsia="Calibri" w:hAnsi="Calibri" w:cs="Calibri"/>
                            <w:sz w:val="20"/>
                          </w:rPr>
                          <w:t>-</w:t>
                        </w:r>
                      </w:p>
                    </w:txbxContent>
                  </v:textbox>
                </v:rect>
                <v:rect id="Rectangle 205" o:spid="_x0000_s1061" style="position:absolute;left:37313;top:50151;width:9855;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S6uxgAAANwAAAAPAAAAZHJzL2Rvd25yZXYueG1sRI9Pa8JA&#10;FMTvBb/D8oTemo0Bi6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BGkursYAAADcAAAA&#10;DwAAAAAAAAAAAAAAAAAHAgAAZHJzL2Rvd25yZXYueG1sUEsFBgAAAAADAAMAtwAAAPoCAAAAAA==&#10;" filled="f" stroked="f">
                  <v:textbox inset="0,0,0,0">
                    <w:txbxContent>
                      <w:p w14:paraId="5C02C5E0" w14:textId="77777777" w:rsidR="00D3651B" w:rsidRDefault="007066F6">
                        <w:pPr>
                          <w:spacing w:after="160" w:line="259" w:lineRule="auto"/>
                          <w:ind w:left="0" w:right="0" w:firstLine="0"/>
                        </w:pPr>
                        <w:r>
                          <w:rPr>
                            <w:rFonts w:ascii="Calibri" w:eastAsia="Calibri" w:hAnsi="Calibri" w:cs="Calibri"/>
                            <w:sz w:val="20"/>
                          </w:rPr>
                          <w:t xml:space="preserve">shadows, rain </w:t>
                        </w:r>
                      </w:p>
                    </w:txbxContent>
                  </v:textbox>
                </v:rect>
                <v:rect id="Rectangle 206" o:spid="_x0000_s1062" style="position:absolute;left:36048;top:51537;width:13218;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" filled="f" stroked="f">
                  <v:textbox inset="0,0,0,0">
                    <w:txbxContent>
                      <w:p w14:paraId="24910EB9" w14:textId="77777777" w:rsidR="00D3651B" w:rsidRDefault="007066F6">
                        <w:pPr>
                          <w:spacing w:after="160" w:line="259" w:lineRule="auto"/>
                          <w:ind w:left="0" w:right="0" w:firstLine="0"/>
                        </w:pPr>
                        <w:r>
                          <w:rPr>
                            <w:rFonts w:ascii="Calibri" w:eastAsia="Calibri" w:hAnsi="Calibri" w:cs="Calibri"/>
                            <w:sz w:val="20"/>
                          </w:rPr>
                          <w:t xml:space="preserve">puddles, wind, sun </w:t>
                        </w:r>
                      </w:p>
                    </w:txbxContent>
                  </v:textbox>
                </v:rect>
                <v:rect id="Rectangle 207" o:spid="_x0000_s1063" style="position:absolute;left:36094;top:52939;width:13099;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" filled="f" stroked="f">
                  <v:textbox inset="0,0,0,0">
                    <w:txbxContent>
                      <w:p w14:paraId="398834B1" w14:textId="77777777" w:rsidR="00D3651B" w:rsidRDefault="007066F6">
                        <w:pPr>
                          <w:spacing w:after="160" w:line="259" w:lineRule="auto"/>
                          <w:ind w:left="0" w:right="0" w:firstLine="0"/>
                        </w:pPr>
                        <w:r>
                          <w:rPr>
                            <w:rFonts w:ascii="Calibri" w:eastAsia="Calibri" w:hAnsi="Calibri" w:cs="Calibri"/>
                            <w:sz w:val="20"/>
                          </w:rPr>
                          <w:t xml:space="preserve">etc to extend their </w:t>
                        </w:r>
                      </w:p>
                    </w:txbxContent>
                  </v:textbox>
                </v:rect>
                <v:rect id="Rectangle 208" o:spid="_x0000_s1064" style="position:absolute;left:38060;top:54326;width:7873;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" filled="f" stroked="f">
                  <v:textbox inset="0,0,0,0">
                    <w:txbxContent>
                      <w:p w14:paraId="58595AB6" w14:textId="77777777" w:rsidR="00D3651B" w:rsidRDefault="007066F6">
                        <w:pPr>
                          <w:spacing w:after="160" w:line="259" w:lineRule="auto"/>
                          <w:ind w:left="0" w:right="0" w:firstLine="0"/>
                        </w:pPr>
                        <w:r>
                          <w:rPr>
                            <w:rFonts w:ascii="Calibri" w:eastAsia="Calibri" w:hAnsi="Calibri" w:cs="Calibri"/>
                            <w:sz w:val="20"/>
                          </w:rPr>
                          <w:t xml:space="preserve">vocabulary </w:t>
                        </w:r>
                      </w:p>
                    </w:txbxContent>
                  </v:textbox>
                </v:rect>
                <v:shape id="Shape 209" o:spid="_x0000_s1065" style="position:absolute;left:35849;top:32745;width:2373;height:8517;visibility:visible;mso-wrap-style:square;v-text-anchor:top" coordsize="237363,8516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" path="m237363,851662c101854,586613,21209,296926,,e" filled="f" strokecolor="#60e146">
                  <v:path arrowok="t" textboxrect="0,0,237363,851662"/>
                </v:shape>
                <v:shape id="Shape 210" o:spid="_x0000_s1066" style="position:absolute;left:27775;top:24417;width:13841;height:8237;visibility:visible;mso-wrap-style:square;v-text-anchor:top" coordsize="1384046,8237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" path="m137287,l1246759,v75819,,137287,61468,137287,137287l1384046,686435v,75819,-61468,137287,-137287,137287l137287,823722c61468,823722,,762254,,686435l,137287c,61468,61468,,137287,xe" fillcolor="#98e746" stroked="f" strokeweight="0">
                  <v:path arrowok="t" textboxrect="0,0,1384046,823722"/>
                </v:shape>
                <v:shape id="Shape 211" o:spid="_x0000_s1067" style="position:absolute;left:27775;top:24417;width:13841;height:8237;visibility:visible;mso-wrap-style:square;v-text-anchor:top" coordsize="1384046,8237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" path="m,137287c,61468,61468,,137287,l1246759,v75819,,137287,61468,137287,137287l1384046,686435v,75819,-61468,137287,-137287,137287l137287,823722c61468,823722,,762254,,686435l,137287xe" filled="f" strokecolor="white" strokeweight="2pt">
                  <v:path arrowok="t" textboxrect="0,0,1384046,823722"/>
                </v:shape>
                <v:rect id="Rectangle 212" o:spid="_x0000_s1068" style="position:absolute;left:29480;top:27251;width:14254;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" filled="f" stroked="f">
                  <v:textbox inset="0,0,0,0">
                    <w:txbxContent>
                      <w:p w14:paraId="6CCF8972" w14:textId="77777777" w:rsidR="00D3651B" w:rsidRDefault="007066F6">
                        <w:pPr>
                          <w:spacing w:after="160" w:line="259" w:lineRule="auto"/>
                          <w:ind w:left="0" w:right="0" w:firstLine="0"/>
                        </w:pPr>
                        <w:r>
                          <w:rPr>
                            <w:rFonts w:ascii="Calibri" w:eastAsia="Calibri" w:hAnsi="Calibri" w:cs="Calibri"/>
                            <w:sz w:val="20"/>
                          </w:rPr>
                          <w:t xml:space="preserve">Reading and sharing </w:t>
                        </w:r>
                      </w:p>
                    </w:txbxContent>
                  </v:textbox>
                </v:rect>
                <v:rect id="Rectangle 213" o:spid="_x0000_s1069" style="position:absolute;left:33156;top:28653;width:4094;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" filled="f" stroked="f">
                  <v:textbox inset="0,0,0,0">
                    <w:txbxContent>
                      <w:p w14:paraId="45F7E2CE" w14:textId="77777777" w:rsidR="00D3651B" w:rsidRDefault="007066F6">
                        <w:pPr>
                          <w:spacing w:after="160" w:line="259" w:lineRule="auto"/>
                          <w:ind w:left="0" w:right="0" w:firstLine="0"/>
                        </w:pPr>
                        <w:r>
                          <w:rPr>
                            <w:rFonts w:ascii="Calibri" w:eastAsia="Calibri" w:hAnsi="Calibri" w:cs="Calibri"/>
                            <w:sz w:val="20"/>
                          </w:rPr>
                          <w:t>books</w:t>
                        </w:r>
                      </w:p>
                    </w:txbxContent>
                  </v:textbox>
                </v:rect>
                <v:shape id="Shape 214" o:spid="_x0000_s1070" style="position:absolute;left:21992;top:32701;width:5834;height:3524;visibility:visible;mso-wrap-style:square;v-text-anchor:top" coordsize="583438,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" path="m583438,c408305,146812,211582,265811,,352425e" filled="f" strokecolor="#98e746">
                  <v:path arrowok="t" textboxrect="0,0,583438,352425"/>
                </v:shape>
                <v:shape id="Shape 215" o:spid="_x0000_s1071" style="position:absolute;left:3808;top:36250;width:20580;height:9461;visibility:visible;mso-wrap-style:square;v-text-anchor:top" coordsize="2058035,9460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" path="m157734,l1900428,v86995,,157607,70612,157607,157607l2058035,788289v,87122,-70612,157734,-157607,157734l157734,946023c70612,946023,,875411,,788289l,157607c,70612,70612,,157734,xe" fillcolor="#d5ec46" stroked="f" strokeweight="0">
                  <v:path arrowok="t" textboxrect="0,0,2058035,946023"/>
                </v:shape>
                <v:shape id="Shape 216" o:spid="_x0000_s1072" style="position:absolute;left:3808;top:36250;width:20580;height:9461;visibility:visible;mso-wrap-style:square;v-text-anchor:top" coordsize="2058035,9460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" path="m,157607c,70612,70612,,157734,l1900428,v86995,,157607,70612,157607,157607l2058035,788289v,87122,-70612,157734,-157607,157734l157734,946023c70612,946023,,875411,,788289l,157607xe" filled="f" strokecolor="white" strokeweight="2pt">
                  <v:path arrowok="t" textboxrect="0,0,2058035,946023"/>
                </v:shape>
                <v:rect id="Rectangle 217" o:spid="_x0000_s1073" style="position:absolute;left:7443;top:39001;width:18058;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" filled="f" stroked="f">
                  <v:textbox inset="0,0,0,0">
                    <w:txbxContent>
                      <w:p w14:paraId="093FEC97" w14:textId="77777777" w:rsidR="00D3651B" w:rsidRDefault="007066F6">
                        <w:pPr>
                          <w:spacing w:after="160" w:line="259" w:lineRule="auto"/>
                          <w:ind w:left="0" w:right="0" w:firstLine="0"/>
                        </w:pPr>
                        <w:r>
                          <w:rPr>
                            <w:rFonts w:ascii="Calibri" w:eastAsia="Calibri" w:hAnsi="Calibri" w:cs="Calibri"/>
                            <w:sz w:val="20"/>
                          </w:rPr>
                          <w:t xml:space="preserve">Talk to your child at every </w:t>
                        </w:r>
                      </w:p>
                    </w:txbxContent>
                  </v:textbox>
                </v:rect>
                <v:rect id="Rectangle 218" o:spid="_x0000_s1074" style="position:absolute;left:5553;top:40403;width:8597;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" filled="f" stroked="f">
                  <v:textbox inset="0,0,0,0">
                    <w:txbxContent>
                      <w:p w14:paraId="3C972CC7" w14:textId="77777777" w:rsidR="00D3651B" w:rsidRDefault="007066F6">
                        <w:pPr>
                          <w:spacing w:after="160" w:line="259" w:lineRule="auto"/>
                          <w:ind w:left="0" w:right="0" w:firstLine="0"/>
                        </w:pPr>
                        <w:r>
                          <w:rPr>
                            <w:rFonts w:ascii="Calibri" w:eastAsia="Calibri" w:hAnsi="Calibri" w:cs="Calibri"/>
                            <w:sz w:val="20"/>
                          </w:rPr>
                          <w:t xml:space="preserve">opportunity </w:t>
                        </w:r>
                      </w:p>
                    </w:txbxContent>
                  </v:textbox>
                </v:rect>
                <v:rect id="Rectangle 219" o:spid="_x0000_s1075" style="position:absolute;left:12019;top:40403;width:514;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" filled="f" stroked="f">
                  <v:textbox inset="0,0,0,0">
                    <w:txbxContent>
                      <w:p w14:paraId="50287EF5" w14:textId="77777777" w:rsidR="00D3651B" w:rsidRDefault="007066F6">
                        <w:pPr>
                          <w:spacing w:after="160" w:line="259" w:lineRule="auto"/>
                          <w:ind w:left="0" w:right="0" w:firstLine="0"/>
                        </w:pPr>
                        <w:r>
                          <w:rPr>
                            <w:rFonts w:ascii="Calibri" w:eastAsia="Calibri" w:hAnsi="Calibri" w:cs="Calibri"/>
                            <w:sz w:val="20"/>
                          </w:rPr>
                          <w:t>-</w:t>
                        </w:r>
                      </w:p>
                    </w:txbxContent>
                  </v:textbox>
                </v:rect>
                <v:rect id="Rectangle 220" o:spid="_x0000_s1076" style="position:absolute;left:12689;top:40403;width:13620;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" filled="f" stroked="f">
                  <v:textbox inset="0,0,0,0">
                    <w:txbxContent>
                      <w:p w14:paraId="2CD2BFFD" w14:textId="77777777" w:rsidR="00D3651B" w:rsidRDefault="007066F6">
                        <w:pPr>
                          <w:spacing w:after="160" w:line="259" w:lineRule="auto"/>
                          <w:ind w:left="0" w:right="0" w:firstLine="0"/>
                        </w:pPr>
                        <w:r>
                          <w:rPr>
                            <w:rFonts w:ascii="Calibri" w:eastAsia="Calibri" w:hAnsi="Calibri" w:cs="Calibri"/>
                            <w:sz w:val="20"/>
                          </w:rPr>
                          <w:t xml:space="preserve">what you are doing </w:t>
                        </w:r>
                      </w:p>
                    </w:txbxContent>
                  </v:textbox>
                </v:rect>
                <v:rect id="Rectangle 221" o:spid="_x0000_s1077" style="position:absolute;left:11973;top:41790;width:5656;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" filled="f" stroked="f">
                  <v:textbox inset="0,0,0,0">
                    <w:txbxContent>
                      <w:p w14:paraId="4DF371D6" w14:textId="77777777" w:rsidR="00D3651B" w:rsidRDefault="007066F6">
                        <w:pPr>
                          <w:spacing w:after="160" w:line="259" w:lineRule="auto"/>
                          <w:ind w:left="0" w:right="0" w:firstLine="0"/>
                        </w:pPr>
                        <w:r>
                          <w:rPr>
                            <w:rFonts w:ascii="Calibri" w:eastAsia="Calibri" w:hAnsi="Calibri" w:cs="Calibri"/>
                            <w:sz w:val="20"/>
                          </w:rPr>
                          <w:t>that day</w:t>
                        </w:r>
                      </w:p>
                    </w:txbxContent>
                  </v:textbox>
                </v:rect>
                <v:shape id="Shape 222" o:spid="_x0000_s1078" style="position:absolute;left:11159;top:31062;width:885;height:5139;visibility:visible;mso-wrap-style:square;v-text-anchor:top" coordsize="88519,5138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" path="m88519,513842c38862,346583,9144,174117,,e" filled="f" strokecolor="#d5ec46">
                  <v:path arrowok="t" textboxrect="0,0,88519,513842"/>
                </v:shape>
                <v:shape id="Shape 223" o:spid="_x0000_s1079" style="position:absolute;top:21084;width:22930;height:9924;visibility:visible;mso-wrap-style:square;v-text-anchor:top" coordsize="2293087,992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" path="m165418,l2127733,v91313,,165354,74041,165354,165354l2293087,827024v,91313,-74041,165354,-165354,165354l165418,992378c74054,992378,,918337,,827024l,165354c,74041,74054,,165418,xe" fillcolor="#f2cf46" stroked="f" strokeweight="0">
                  <v:path arrowok="t" textboxrect="0,0,2293087,992378"/>
                </v:shape>
                <v:shape id="Shape 224" o:spid="_x0000_s1080" style="position:absolute;top:21084;width:22930;height:9924;visibility:visible;mso-wrap-style:square;v-text-anchor:top" coordsize="2293087,992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" path="m,165354c,74041,74054,,165418,l2127733,v91313,,165354,74041,165354,165354l2293087,827024v,91313,-74041,165354,-165354,165354l165418,992378c74054,992378,,918337,,827024l,165354xe" filled="f" strokecolor="white" strokeweight="2pt">
                  <v:path arrowok="t" textboxrect="0,0,2293087,992378"/>
                </v:shape>
                <v:rect id="Rectangle 225" o:spid="_x0000_s1081" style="position:absolute;left:1143;top:24761;width:27813;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" filled="f" stroked="f">
                  <v:textbox inset="0,0,0,0">
                    <w:txbxContent>
                      <w:p w14:paraId="64A1E9E2" w14:textId="77777777" w:rsidR="00D3651B" w:rsidRDefault="007066F6">
                        <w:pPr>
                          <w:spacing w:after="160" w:line="259" w:lineRule="auto"/>
                          <w:ind w:left="0" w:right="0" w:firstLine="0"/>
                        </w:pPr>
                        <w:r>
                          <w:rPr>
                            <w:rFonts w:ascii="Calibri" w:eastAsia="Calibri" w:hAnsi="Calibri" w:cs="Calibri"/>
                            <w:sz w:val="20"/>
                          </w:rPr>
                          <w:t xml:space="preserve">On a trip to the supermarket, talk about </w:t>
                        </w:r>
                      </w:p>
                    </w:txbxContent>
                  </v:textbox>
                </v:rect>
                <v:rect id="Rectangle 226" o:spid="_x0000_s1082" style="position:absolute;left:2819;top:26163;width:22995;height:1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" filled="f" stroked="f">
                  <v:textbox inset="0,0,0,0">
                    <w:txbxContent>
                      <w:p w14:paraId="5007BDBC" w14:textId="77777777" w:rsidR="00D3651B" w:rsidRDefault="007066F6">
                        <w:pPr>
                          <w:spacing w:after="160" w:line="259" w:lineRule="auto"/>
                          <w:ind w:left="0" w:right="0" w:firstLine="0"/>
                        </w:pPr>
                        <w:r>
                          <w:rPr>
                            <w:rFonts w:ascii="Calibri" w:eastAsia="Calibri" w:hAnsi="Calibri" w:cs="Calibri"/>
                            <w:sz w:val="20"/>
                          </w:rPr>
                          <w:t>all the different packaging shapes</w:t>
                        </w:r>
                      </w:p>
                    </w:txbxContent>
                  </v:textbox>
                </v:rect>
                <v:shape id="Shape 227" o:spid="_x0000_s1083" style="position:absolute;left:12965;top:15642;width:1667;height:5386;visibility:visible;mso-wrap-style:square;v-text-anchor:top" coordsize="166751,5386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" path="m,538607c32385,352679,88519,171704,166751,e" filled="f" strokecolor="#f2cf46">
                  <v:path arrowok="t" textboxrect="0,0,166751,538607"/>
                </v:shape>
                <v:shape id="Shape 228" o:spid="_x0000_s1084" style="position:absolute;left:10986;top:9820;width:12583;height:5770;visibility:visible;mso-wrap-style:square;v-text-anchor:top" coordsize="1258316,5769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" path="m96139,l1162177,v53086,,96139,43053,96139,96139l1258316,480822v,53086,-43053,96139,-96139,96139l96139,576961c43053,576961,,533908,,480822l,96139c,43053,43053,,96139,xe" fillcolor="#f79646" stroked="f" strokeweight="0">
                  <v:path arrowok="t" textboxrect="0,0,1258316,576961"/>
                </v:shape>
                <v:shape id="Shape 229" o:spid="_x0000_s1085" style="position:absolute;left:10986;top:9820;width:12583;height:5770;visibility:visible;mso-wrap-style:square;v-text-anchor:top" coordsize="1258316,5769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" path="m,96139c,43053,43053,,96139,l1162177,v53086,,96139,43053,96139,96139l1258316,480822v,53086,-43053,96139,-96139,96139l96139,576961c43053,576961,,533908,,480822l,96139xe" filled="f" strokecolor="white" strokeweight="2pt">
                  <v:path arrowok="t" textboxrect="0,0,1258316,576961"/>
                </v:shape>
                <v:rect id="Rectangle 230" o:spid="_x0000_s1086" style="position:absolute;left:12034;top:11419;width:14333;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" filled="f" stroked="f">
                  <v:textbox inset="0,0,0,0">
                    <w:txbxContent>
                      <w:p w14:paraId="2253C28A" w14:textId="77777777" w:rsidR="00D3651B" w:rsidRDefault="007066F6">
                        <w:pPr>
                          <w:spacing w:after="160" w:line="259" w:lineRule="auto"/>
                          <w:ind w:left="0" w:right="0" w:firstLine="0"/>
                        </w:pPr>
                        <w:r>
                          <w:rPr>
                            <w:rFonts w:ascii="Calibri" w:eastAsia="Calibri" w:hAnsi="Calibri" w:cs="Calibri"/>
                            <w:sz w:val="20"/>
                          </w:rPr>
                          <w:t xml:space="preserve">Sing and tell nursery </w:t>
                        </w:r>
                      </w:p>
                    </w:txbxContent>
                  </v:textbox>
                </v:rect>
                <v:rect id="Rectangle 231" o:spid="_x0000_s1087" style="position:absolute;left:15374;top:12821;width:5074;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" filled="f" stroked="f">
                  <v:textbox inset="0,0,0,0">
                    <w:txbxContent>
                      <w:p w14:paraId="76B292C9" w14:textId="77777777" w:rsidR="00D3651B" w:rsidRDefault="007066F6">
                        <w:pPr>
                          <w:spacing w:after="160" w:line="259" w:lineRule="auto"/>
                          <w:ind w:left="0" w:right="0" w:firstLine="0"/>
                        </w:pPr>
                        <w:r>
                          <w:rPr>
                            <w:rFonts w:ascii="Calibri" w:eastAsia="Calibri" w:hAnsi="Calibri" w:cs="Calibri"/>
                            <w:sz w:val="20"/>
                          </w:rPr>
                          <w:t>rhymes</w:t>
                        </w:r>
                      </w:p>
                    </w:txbxContent>
                  </v:textbox>
                </v:rect>
                <v:shape id="Shape 232" o:spid="_x0000_s1088" style="position:absolute;left:21140;top:8695;width:5489;height:1108;visibility:visible;mso-wrap-style:square;v-text-anchor:top" coordsize="548894,110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" path="m,110744c177546,50800,361950,13589,548894,e" filled="f" strokecolor="#f79646">
                  <v:path arrowok="t" textboxrect="0,0,548894,110744"/>
                </v:shape>
                <w10:anchorlock/>
              </v:group>
            </w:pict>
          </mc:Fallback>
        </mc:AlternateContent>
      </w:r>
    </w:p>
    <w:p w14:paraId="302FA468" w14:textId="77777777" w:rsidR="00D3651B" w:rsidRDefault="007066F6">
      <w:pPr>
        <w:spacing w:after="213" w:line="259" w:lineRule="auto"/>
        <w:ind w:left="0" w:right="0" w:firstLine="0"/>
      </w:pPr>
      <w:r>
        <w:rPr>
          <w:rFonts w:ascii="Calibri" w:eastAsia="Calibri" w:hAnsi="Calibri" w:cs="Calibri"/>
        </w:rPr>
        <w:t xml:space="preserve"> </w:t>
      </w:r>
    </w:p>
    <w:p w14:paraId="2EC2F8D5" w14:textId="77777777" w:rsidR="00D3651B" w:rsidRDefault="007066F6">
      <w:pPr>
        <w:spacing w:after="225"/>
        <w:ind w:left="-5" w:right="57"/>
      </w:pPr>
      <w:r>
        <w:t xml:space="preserve">In addition to the above, you could join clubs, take part in activities in the local community, take your child to the library etc. </w:t>
      </w:r>
    </w:p>
    <w:p w14:paraId="08D0DA90" w14:textId="77777777" w:rsidR="00D3651B" w:rsidRDefault="007066F6">
      <w:pPr>
        <w:spacing w:after="0" w:line="259" w:lineRule="auto"/>
        <w:ind w:left="0" w:right="11" w:firstLine="0"/>
        <w:jc w:val="right"/>
      </w:pPr>
      <w:r>
        <w:rPr>
          <w:rFonts w:ascii="Calibri" w:eastAsia="Calibri" w:hAnsi="Calibri" w:cs="Calibri"/>
        </w:rPr>
        <w:lastRenderedPageBreak/>
        <w:t xml:space="preserve"> </w:t>
      </w:r>
    </w:p>
    <w:p w14:paraId="4F5D739B" w14:textId="77777777" w:rsidR="00D3651B" w:rsidRDefault="007066F6">
      <w:pPr>
        <w:ind w:left="152" w:right="0"/>
        <w:jc w:val="both"/>
      </w:pPr>
      <w:r>
        <w:rPr>
          <w:b/>
        </w:rPr>
        <w:t>This part of our booklet will now focus on a typical da</w:t>
      </w:r>
      <w:r w:rsidR="007816A0">
        <w:rPr>
          <w:b/>
        </w:rPr>
        <w:t>y in our Early Years Setting.</w:t>
      </w:r>
      <w:r>
        <w:rPr>
          <w:b/>
        </w:rPr>
        <w:t xml:space="preserve">  It contains all the important information you need to know as a parent or carer.  </w:t>
      </w:r>
    </w:p>
    <w:p w14:paraId="4F28E6B9" w14:textId="77777777" w:rsidR="00D3651B" w:rsidRDefault="007066F6">
      <w:pPr>
        <w:spacing w:after="0" w:line="259" w:lineRule="auto"/>
        <w:ind w:left="125" w:right="0" w:firstLine="0"/>
      </w:pPr>
      <w:r>
        <w:t xml:space="preserve"> </w:t>
      </w:r>
    </w:p>
    <w:p w14:paraId="6F282E75" w14:textId="77777777" w:rsidR="00D3651B" w:rsidRDefault="007066F6">
      <w:pPr>
        <w:pStyle w:val="Heading1"/>
        <w:ind w:left="25" w:right="0"/>
      </w:pPr>
      <w:r>
        <w:t>Settling In</w:t>
      </w:r>
      <w:r>
        <w:rPr>
          <w:b w:val="0"/>
        </w:rPr>
        <w:t xml:space="preserve">  </w:t>
      </w:r>
    </w:p>
    <w:p w14:paraId="738B23E1" w14:textId="77777777" w:rsidR="00D3651B" w:rsidRDefault="007066F6">
      <w:pPr>
        <w:spacing w:after="0" w:line="259" w:lineRule="auto"/>
        <w:ind w:left="0" w:right="0" w:firstLine="0"/>
      </w:pPr>
      <w:r>
        <w:t xml:space="preserve"> </w:t>
      </w:r>
    </w:p>
    <w:p w14:paraId="3BEC65CD" w14:textId="77777777" w:rsidR="00D3651B" w:rsidRDefault="007066F6">
      <w:pPr>
        <w:ind w:left="-5" w:right="57"/>
      </w:pPr>
      <w:r>
        <w:t xml:space="preserve">We aim to ensure that your child’s introduction to our Early Years is as stress free as possible.  Some children feel comfortable straight away, whilst others can take longer to get used to their new environment.  We want your child to feel safe and happy in your absence as they cannot play and learn successfully if they are anxious and unhappy. </w:t>
      </w:r>
    </w:p>
    <w:p w14:paraId="770A3513" w14:textId="77777777" w:rsidR="00D3651B" w:rsidRDefault="007066F6">
      <w:pPr>
        <w:spacing w:after="0" w:line="259" w:lineRule="auto"/>
        <w:ind w:left="0" w:right="0" w:firstLine="0"/>
      </w:pPr>
      <w:r>
        <w:t xml:space="preserve"> </w:t>
      </w:r>
    </w:p>
    <w:p w14:paraId="5DA2FE4E" w14:textId="77777777" w:rsidR="00D3651B" w:rsidRDefault="007066F6">
      <w:pPr>
        <w:ind w:left="-5" w:right="57"/>
      </w:pPr>
      <w:r>
        <w:t xml:space="preserve">The EYFS is called Butterflies which will be a combination of nursery and reception children.  </w:t>
      </w:r>
    </w:p>
    <w:p w14:paraId="5102DF76" w14:textId="77777777" w:rsidR="00D3651B" w:rsidRDefault="007066F6">
      <w:pPr>
        <w:ind w:left="-5" w:right="57"/>
      </w:pPr>
      <w:r>
        <w:t xml:space="preserve">Firstly, let's introduce you to the staff who will be looking after your children:  </w:t>
      </w:r>
    </w:p>
    <w:p w14:paraId="764385A2" w14:textId="77777777" w:rsidR="00D3651B" w:rsidRDefault="007066F6">
      <w:pPr>
        <w:spacing w:after="0" w:line="259" w:lineRule="auto"/>
        <w:ind w:left="0" w:right="0" w:firstLine="0"/>
      </w:pPr>
      <w:r>
        <w:t xml:space="preserve"> </w:t>
      </w:r>
      <w:r>
        <w:tab/>
        <w:t xml:space="preserve"> </w:t>
      </w:r>
    </w:p>
    <w:p w14:paraId="6FC55DEA" w14:textId="3E06F9B9" w:rsidR="00D3651B" w:rsidRDefault="00D3651B">
      <w:pPr>
        <w:spacing w:after="0" w:line="259" w:lineRule="auto"/>
        <w:ind w:left="0" w:right="0" w:firstLine="0"/>
      </w:pPr>
    </w:p>
    <w:p w14:paraId="01B0DD96" w14:textId="2CA710F7" w:rsidR="00D3651B" w:rsidRDefault="007066F6">
      <w:pPr>
        <w:ind w:left="-5" w:right="57"/>
      </w:pPr>
      <w:r>
        <w:t xml:space="preserve">Mrs Haigh                   </w:t>
      </w:r>
      <w:r w:rsidR="004746EC">
        <w:t>EYFS Lead / SENCo</w:t>
      </w:r>
    </w:p>
    <w:p w14:paraId="204296A5" w14:textId="3599F349" w:rsidR="00AE0D3A" w:rsidRDefault="00AE0D3A">
      <w:pPr>
        <w:ind w:left="-5" w:right="57"/>
      </w:pPr>
    </w:p>
    <w:p w14:paraId="0532D169" w14:textId="00A42065" w:rsidR="00AE0D3A" w:rsidRDefault="00AE0D3A" w:rsidP="00AE0D3A">
      <w:pPr>
        <w:ind w:left="-5" w:right="57"/>
      </w:pPr>
      <w:r>
        <w:t>Mrs Dix</w:t>
      </w:r>
      <w:r>
        <w:tab/>
      </w:r>
      <w:r>
        <w:tab/>
        <w:t xml:space="preserve">Class Teacher – Nursery and Reception  </w:t>
      </w:r>
    </w:p>
    <w:p w14:paraId="337B829B" w14:textId="7B9739D8" w:rsidR="005650A8" w:rsidRDefault="005650A8" w:rsidP="00AE0D3A">
      <w:pPr>
        <w:ind w:left="-5" w:right="57"/>
      </w:pPr>
      <w:r>
        <w:tab/>
      </w:r>
      <w:r>
        <w:tab/>
      </w:r>
      <w:r>
        <w:tab/>
      </w:r>
      <w:r>
        <w:tab/>
      </w:r>
      <w:r>
        <w:tab/>
        <w:t>Level 3 Forest School Leader</w:t>
      </w:r>
    </w:p>
    <w:p w14:paraId="79317577" w14:textId="77777777" w:rsidR="00D3651B" w:rsidRDefault="007066F6">
      <w:pPr>
        <w:spacing w:after="0" w:line="259" w:lineRule="auto"/>
        <w:ind w:left="0" w:right="0" w:firstLine="0"/>
      </w:pPr>
      <w:r>
        <w:t xml:space="preserve"> </w:t>
      </w:r>
    </w:p>
    <w:p w14:paraId="79745C5A" w14:textId="4D29A2E8" w:rsidR="00D3651B" w:rsidRDefault="004746EC">
      <w:pPr>
        <w:tabs>
          <w:tab w:val="center" w:pos="1440"/>
          <w:tab w:val="center" w:pos="3414"/>
        </w:tabs>
        <w:ind w:left="-15" w:right="0" w:firstLine="0"/>
      </w:pPr>
      <w:r>
        <w:t>M</w:t>
      </w:r>
      <w:r w:rsidR="00AD7C9F">
        <w:t>rs Read</w:t>
      </w:r>
      <w:r w:rsidR="007216EF">
        <w:tab/>
        <w:t xml:space="preserve">            </w:t>
      </w:r>
      <w:r w:rsidR="00AE0D3A">
        <w:tab/>
      </w:r>
      <w:r w:rsidR="0067028D">
        <w:t>Class Teacher – Nursery and Reception</w:t>
      </w:r>
    </w:p>
    <w:p w14:paraId="0007DEDD" w14:textId="6C9E79F0" w:rsidR="00D3651B" w:rsidRDefault="00D3651B" w:rsidP="00AE0D3A">
      <w:pPr>
        <w:spacing w:after="0" w:line="259" w:lineRule="auto"/>
        <w:ind w:left="1440" w:right="0" w:firstLine="720"/>
      </w:pPr>
    </w:p>
    <w:p w14:paraId="09A25B81" w14:textId="77777777" w:rsidR="00AD7C9F" w:rsidRDefault="00AD7C9F">
      <w:pPr>
        <w:spacing w:after="0" w:line="259" w:lineRule="auto"/>
        <w:ind w:left="0" w:right="0" w:firstLine="0"/>
      </w:pPr>
    </w:p>
    <w:p w14:paraId="48FD62A2" w14:textId="77777777" w:rsidR="00D3651B" w:rsidRDefault="007066F6">
      <w:pPr>
        <w:tabs>
          <w:tab w:val="center" w:pos="3481"/>
        </w:tabs>
        <w:ind w:left="-15" w:right="0" w:firstLine="0"/>
      </w:pPr>
      <w:r>
        <w:t xml:space="preserve">Mrs Rawthorn      </w:t>
      </w:r>
      <w:r w:rsidR="007816A0">
        <w:t xml:space="preserve">      </w:t>
      </w:r>
      <w:r w:rsidR="004746EC">
        <w:t xml:space="preserve"> </w:t>
      </w:r>
      <w:r>
        <w:t>L</w:t>
      </w:r>
      <w:r w:rsidR="007816A0">
        <w:t>evel 3 L</w:t>
      </w:r>
      <w:r>
        <w:t xml:space="preserve">earning Support Assistant </w:t>
      </w:r>
    </w:p>
    <w:p w14:paraId="3BBDA9FC" w14:textId="77777777" w:rsidR="00D3651B" w:rsidRDefault="007066F6">
      <w:pPr>
        <w:spacing w:after="0" w:line="259" w:lineRule="auto"/>
        <w:ind w:left="0" w:right="0" w:firstLine="0"/>
      </w:pPr>
      <w:r>
        <w:t xml:space="preserve"> </w:t>
      </w:r>
    </w:p>
    <w:p w14:paraId="19FCF33C" w14:textId="515B7041" w:rsidR="00923764" w:rsidRDefault="00923764">
      <w:pPr>
        <w:spacing w:after="0" w:line="259" w:lineRule="auto"/>
        <w:ind w:left="0" w:right="0" w:firstLine="0"/>
      </w:pPr>
      <w:r>
        <w:t>Mrs Arnold</w:t>
      </w:r>
      <w:r>
        <w:tab/>
      </w:r>
      <w:r>
        <w:tab/>
        <w:t>Learning Support Assistant</w:t>
      </w:r>
    </w:p>
    <w:p w14:paraId="3BEE3C83" w14:textId="3D9451B2" w:rsidR="007216EF" w:rsidRDefault="007216EF">
      <w:pPr>
        <w:spacing w:after="0" w:line="259" w:lineRule="auto"/>
        <w:ind w:left="0" w:right="0" w:firstLine="0"/>
      </w:pPr>
    </w:p>
    <w:p w14:paraId="7E0EE6E9" w14:textId="77777777" w:rsidR="007216EF" w:rsidRDefault="007216EF">
      <w:pPr>
        <w:spacing w:after="0" w:line="259" w:lineRule="auto"/>
        <w:ind w:left="0" w:right="0" w:firstLine="0"/>
      </w:pPr>
    </w:p>
    <w:p w14:paraId="44EF600A" w14:textId="2E442970" w:rsidR="00923764" w:rsidRDefault="00923764">
      <w:pPr>
        <w:spacing w:after="0" w:line="259" w:lineRule="auto"/>
        <w:ind w:left="0" w:right="0" w:firstLine="0"/>
      </w:pPr>
    </w:p>
    <w:p w14:paraId="0874C75C" w14:textId="77777777" w:rsidR="00D3651B" w:rsidRDefault="007066F6">
      <w:pPr>
        <w:pStyle w:val="Heading1"/>
        <w:ind w:left="25" w:right="0"/>
      </w:pPr>
      <w:r>
        <w:t xml:space="preserve">Settling In </w:t>
      </w:r>
      <w:r>
        <w:rPr>
          <w:noProof/>
        </w:rPr>
        <w:drawing>
          <wp:inline distT="0" distB="0" distL="0" distR="0" wp14:anchorId="20CA5767" wp14:editId="0D87D3A0">
            <wp:extent cx="361315" cy="340855"/>
            <wp:effectExtent l="0" t="0" r="0" b="0"/>
            <wp:docPr id="446" name="Picture 446"/>
            <wp:cNvGraphicFramePr/>
            <a:graphic xmlns:a="http://schemas.openxmlformats.org/drawingml/2006/main">
              <a:graphicData uri="http://schemas.openxmlformats.org/drawingml/2006/picture">
                <pic:pic xmlns:pic="http://schemas.openxmlformats.org/drawingml/2006/picture">
                  <pic:nvPicPr>
                    <pic:cNvPr id="446" name="Picture 446"/>
                    <pic:cNvPicPr/>
                  </pic:nvPicPr>
                  <pic:blipFill>
                    <a:blip r:embed="rId10"/>
                    <a:stretch>
                      <a:fillRect/>
                    </a:stretch>
                  </pic:blipFill>
                  <pic:spPr>
                    <a:xfrm>
                      <a:off x="0" y="0"/>
                      <a:ext cx="361315" cy="340855"/>
                    </a:xfrm>
                    <a:prstGeom prst="rect">
                      <a:avLst/>
                    </a:prstGeom>
                  </pic:spPr>
                </pic:pic>
              </a:graphicData>
            </a:graphic>
          </wp:inline>
        </w:drawing>
      </w:r>
      <w:r>
        <w:t xml:space="preserve">  Our Session Times </w:t>
      </w:r>
    </w:p>
    <w:p w14:paraId="0310D3D1" w14:textId="77777777" w:rsidR="00D3651B" w:rsidRDefault="007066F6">
      <w:pPr>
        <w:spacing w:after="0" w:line="259" w:lineRule="auto"/>
        <w:ind w:left="0" w:right="0" w:firstLine="0"/>
      </w:pPr>
      <w:r>
        <w:rPr>
          <w:noProof/>
        </w:rPr>
        <w:drawing>
          <wp:anchor distT="0" distB="0" distL="114300" distR="114300" simplePos="0" relativeHeight="251660288" behindDoc="0" locked="0" layoutInCell="1" allowOverlap="0" wp14:anchorId="2ECE665C" wp14:editId="3F39AAF8">
            <wp:simplePos x="0" y="0"/>
            <wp:positionH relativeFrom="page">
              <wp:posOffset>375285</wp:posOffset>
            </wp:positionH>
            <wp:positionV relativeFrom="page">
              <wp:posOffset>914400</wp:posOffset>
            </wp:positionV>
            <wp:extent cx="526415" cy="470535"/>
            <wp:effectExtent l="0" t="0" r="0" b="0"/>
            <wp:wrapSquare wrapText="bothSides"/>
            <wp:docPr id="450" name="Picture 450"/>
            <wp:cNvGraphicFramePr/>
            <a:graphic xmlns:a="http://schemas.openxmlformats.org/drawingml/2006/main">
              <a:graphicData uri="http://schemas.openxmlformats.org/drawingml/2006/picture">
                <pic:pic xmlns:pic="http://schemas.openxmlformats.org/drawingml/2006/picture">
                  <pic:nvPicPr>
                    <pic:cNvPr id="450" name="Picture 450"/>
                    <pic:cNvPicPr/>
                  </pic:nvPicPr>
                  <pic:blipFill>
                    <a:blip r:embed="rId11"/>
                    <a:stretch>
                      <a:fillRect/>
                    </a:stretch>
                  </pic:blipFill>
                  <pic:spPr>
                    <a:xfrm>
                      <a:off x="0" y="0"/>
                      <a:ext cx="526415" cy="470535"/>
                    </a:xfrm>
                    <a:prstGeom prst="rect">
                      <a:avLst/>
                    </a:prstGeom>
                  </pic:spPr>
                </pic:pic>
              </a:graphicData>
            </a:graphic>
          </wp:anchor>
        </w:drawing>
      </w:r>
      <w:r>
        <w:t xml:space="preserve"> </w:t>
      </w:r>
    </w:p>
    <w:p w14:paraId="379A9FAA" w14:textId="77777777" w:rsidR="00D3651B" w:rsidRDefault="007066F6">
      <w:pPr>
        <w:spacing w:after="0" w:line="259" w:lineRule="auto"/>
        <w:ind w:left="0" w:right="0" w:firstLine="0"/>
      </w:pPr>
      <w:r>
        <w:t xml:space="preserve"> </w:t>
      </w:r>
    </w:p>
    <w:p w14:paraId="41EC1314" w14:textId="77777777" w:rsidR="00D3651B" w:rsidRDefault="007066F6" w:rsidP="007816A0">
      <w:pPr>
        <w:tabs>
          <w:tab w:val="center" w:pos="4122"/>
        </w:tabs>
        <w:ind w:left="-15" w:right="0" w:firstLine="0"/>
      </w:pPr>
      <w:r w:rsidRPr="007216EF">
        <w:rPr>
          <w:b/>
          <w:bCs/>
        </w:rPr>
        <w:t xml:space="preserve">Nursery Children   </w:t>
      </w:r>
      <w:r w:rsidR="003C76E2" w:rsidRPr="007216EF">
        <w:rPr>
          <w:b/>
          <w:bCs/>
        </w:rPr>
        <w:t>8.50 a.m. until 11.50</w:t>
      </w:r>
      <w:r w:rsidRPr="007216EF">
        <w:rPr>
          <w:b/>
          <w:bCs/>
        </w:rPr>
        <w:t xml:space="preserve"> a.m</w:t>
      </w:r>
      <w:r>
        <w:t xml:space="preserve">.  </w:t>
      </w:r>
    </w:p>
    <w:p w14:paraId="18A4BA57" w14:textId="77777777" w:rsidR="00D3651B" w:rsidRDefault="007066F6">
      <w:pPr>
        <w:spacing w:after="0" w:line="259" w:lineRule="auto"/>
        <w:ind w:left="0" w:right="0" w:firstLine="0"/>
      </w:pPr>
      <w:r>
        <w:t xml:space="preserve"> </w:t>
      </w:r>
    </w:p>
    <w:p w14:paraId="3C76011A" w14:textId="77777777" w:rsidR="007216EF" w:rsidRDefault="007216EF">
      <w:pPr>
        <w:spacing w:after="0" w:line="240" w:lineRule="auto"/>
        <w:ind w:left="0" w:right="0" w:firstLine="0"/>
        <w:rPr>
          <w:b/>
          <w:i/>
        </w:rPr>
      </w:pPr>
    </w:p>
    <w:p w14:paraId="028D4771" w14:textId="258A0F34" w:rsidR="00D3651B" w:rsidRDefault="007066F6">
      <w:pPr>
        <w:spacing w:after="0" w:line="240" w:lineRule="auto"/>
        <w:ind w:left="0" w:right="0" w:firstLine="0"/>
      </w:pPr>
      <w:r>
        <w:rPr>
          <w:b/>
          <w:i/>
        </w:rPr>
        <w:t>Reception children 8.55 a.m to 3.30 p.m.</w:t>
      </w:r>
    </w:p>
    <w:p w14:paraId="00FA777F" w14:textId="77777777" w:rsidR="00D3651B" w:rsidRDefault="007066F6">
      <w:pPr>
        <w:spacing w:after="0" w:line="259" w:lineRule="auto"/>
        <w:ind w:left="0" w:right="2" w:firstLine="0"/>
        <w:jc w:val="center"/>
      </w:pPr>
      <w:r>
        <w:t xml:space="preserve"> </w:t>
      </w:r>
    </w:p>
    <w:p w14:paraId="23C6F485" w14:textId="77777777" w:rsidR="00D3651B" w:rsidRDefault="007066F6">
      <w:pPr>
        <w:pStyle w:val="Heading1"/>
        <w:ind w:left="25" w:right="0"/>
      </w:pPr>
      <w:r>
        <w:rPr>
          <w:noProof/>
        </w:rPr>
        <w:drawing>
          <wp:inline distT="0" distB="0" distL="0" distR="0" wp14:anchorId="2260B3E1" wp14:editId="72E172A9">
            <wp:extent cx="690067" cy="545465"/>
            <wp:effectExtent l="0" t="0" r="0" b="0"/>
            <wp:docPr id="448" name="Picture 448"/>
            <wp:cNvGraphicFramePr/>
            <a:graphic xmlns:a="http://schemas.openxmlformats.org/drawingml/2006/main">
              <a:graphicData uri="http://schemas.openxmlformats.org/drawingml/2006/picture">
                <pic:pic xmlns:pic="http://schemas.openxmlformats.org/drawingml/2006/picture">
                  <pic:nvPicPr>
                    <pic:cNvPr id="448" name="Picture 448"/>
                    <pic:cNvPicPr/>
                  </pic:nvPicPr>
                  <pic:blipFill>
                    <a:blip r:embed="rId12"/>
                    <a:stretch>
                      <a:fillRect/>
                    </a:stretch>
                  </pic:blipFill>
                  <pic:spPr>
                    <a:xfrm>
                      <a:off x="0" y="0"/>
                      <a:ext cx="690067" cy="545465"/>
                    </a:xfrm>
                    <a:prstGeom prst="rect">
                      <a:avLst/>
                    </a:prstGeom>
                  </pic:spPr>
                </pic:pic>
              </a:graphicData>
            </a:graphic>
          </wp:inline>
        </w:drawing>
      </w:r>
      <w:r>
        <w:t xml:space="preserve">  Uniform  </w:t>
      </w:r>
    </w:p>
    <w:p w14:paraId="229F5154" w14:textId="77777777" w:rsidR="00D3651B" w:rsidRDefault="007066F6">
      <w:pPr>
        <w:spacing w:after="0" w:line="259" w:lineRule="auto"/>
        <w:ind w:left="0" w:right="0" w:firstLine="0"/>
      </w:pPr>
      <w:r>
        <w:t xml:space="preserve"> </w:t>
      </w:r>
    </w:p>
    <w:p w14:paraId="54FFC0FE" w14:textId="77777777" w:rsidR="00D3651B" w:rsidRDefault="007066F6">
      <w:pPr>
        <w:spacing w:after="187"/>
        <w:ind w:left="-5" w:right="57"/>
      </w:pPr>
      <w:r>
        <w:t xml:space="preserve">In Nursery your child does not have to wear uniform.  However, if your child wishes to wear uniform these items are available: </w:t>
      </w:r>
    </w:p>
    <w:p w14:paraId="729BBEAD" w14:textId="77777777" w:rsidR="00D3651B" w:rsidRDefault="007066F6">
      <w:pPr>
        <w:numPr>
          <w:ilvl w:val="0"/>
          <w:numId w:val="1"/>
        </w:numPr>
        <w:ind w:right="57" w:hanging="360"/>
      </w:pPr>
      <w:r>
        <w:t xml:space="preserve">Sky blue sweatshirt/cardigan with the school logo </w:t>
      </w:r>
    </w:p>
    <w:p w14:paraId="5BEEF8AB" w14:textId="77777777" w:rsidR="00D3651B" w:rsidRDefault="007066F6">
      <w:pPr>
        <w:numPr>
          <w:ilvl w:val="0"/>
          <w:numId w:val="1"/>
        </w:numPr>
        <w:ind w:right="57" w:hanging="360"/>
      </w:pPr>
      <w:r>
        <w:t xml:space="preserve">White polo shirt with or without the logo </w:t>
      </w:r>
    </w:p>
    <w:p w14:paraId="79C6A1D7" w14:textId="77777777" w:rsidR="00D3651B" w:rsidRDefault="007066F6">
      <w:pPr>
        <w:numPr>
          <w:ilvl w:val="0"/>
          <w:numId w:val="1"/>
        </w:numPr>
        <w:ind w:right="57" w:hanging="360"/>
      </w:pPr>
      <w:r>
        <w:t xml:space="preserve">Navy blue/grey jogging bottoms/shorts for the boys </w:t>
      </w:r>
    </w:p>
    <w:p w14:paraId="543BC09F" w14:textId="77777777" w:rsidR="00D3651B" w:rsidRDefault="007066F6">
      <w:pPr>
        <w:numPr>
          <w:ilvl w:val="0"/>
          <w:numId w:val="1"/>
        </w:numPr>
        <w:spacing w:after="184"/>
        <w:ind w:right="57" w:hanging="360"/>
      </w:pPr>
      <w:r>
        <w:t xml:space="preserve">Navy blue/grey jogging bottoms/leggings/shorts for the girls </w:t>
      </w:r>
    </w:p>
    <w:p w14:paraId="17EDBA5A" w14:textId="77777777" w:rsidR="005650A8" w:rsidRDefault="005650A8">
      <w:pPr>
        <w:ind w:left="-5" w:right="57"/>
      </w:pPr>
    </w:p>
    <w:p w14:paraId="135975FF" w14:textId="0C619DC1" w:rsidR="00D3651B" w:rsidRDefault="007066F6">
      <w:pPr>
        <w:ind w:left="-5" w:right="57"/>
      </w:pPr>
      <w:r>
        <w:lastRenderedPageBreak/>
        <w:t xml:space="preserve">If you make the choice for your child not to wear uniform then their clothing needs to be suitable as they will be playing outside in sand, water etc.  </w:t>
      </w:r>
    </w:p>
    <w:p w14:paraId="6A107021" w14:textId="77777777" w:rsidR="00D3651B" w:rsidRDefault="007066F6">
      <w:pPr>
        <w:spacing w:after="0" w:line="259" w:lineRule="auto"/>
        <w:ind w:left="0" w:right="0" w:firstLine="0"/>
      </w:pPr>
      <w:r>
        <w:t xml:space="preserve"> </w:t>
      </w:r>
    </w:p>
    <w:p w14:paraId="13AAA08C" w14:textId="4B64045B" w:rsidR="00D3651B" w:rsidRDefault="007066F6">
      <w:pPr>
        <w:ind w:left="-5" w:right="57"/>
      </w:pPr>
      <w:r>
        <w:t xml:space="preserve">Please ensure your child brings a </w:t>
      </w:r>
      <w:r w:rsidR="005650A8">
        <w:t xml:space="preserve">waterproof </w:t>
      </w:r>
      <w:r>
        <w:t xml:space="preserve">coat/jacket as and when required and that all clothing is named. Please also ensure your child does not wear open toed shoes. </w:t>
      </w:r>
    </w:p>
    <w:p w14:paraId="13DDC652" w14:textId="77777777" w:rsidR="00D3651B" w:rsidRDefault="007066F6">
      <w:pPr>
        <w:spacing w:after="0" w:line="259" w:lineRule="auto"/>
        <w:ind w:left="0" w:right="0" w:firstLine="0"/>
      </w:pPr>
      <w:r>
        <w:t xml:space="preserve"> </w:t>
      </w:r>
    </w:p>
    <w:p w14:paraId="3E0DF8C1" w14:textId="77777777" w:rsidR="00D3651B" w:rsidRDefault="007066F6">
      <w:pPr>
        <w:spacing w:after="187"/>
        <w:ind w:left="-5" w:right="57"/>
      </w:pPr>
      <w:r>
        <w:t xml:space="preserve">In Reception your child will wear school uniform as follows: </w:t>
      </w:r>
    </w:p>
    <w:p w14:paraId="390CCA19" w14:textId="77777777" w:rsidR="00D3651B" w:rsidRDefault="007066F6">
      <w:pPr>
        <w:numPr>
          <w:ilvl w:val="0"/>
          <w:numId w:val="1"/>
        </w:numPr>
        <w:ind w:right="57" w:hanging="360"/>
      </w:pPr>
      <w:r>
        <w:t xml:space="preserve">Grey trousers, grey shorts, grey knee length skirt, grey pinafore, blue checked dress, blue checked shorts and top combination (cycle shorts under skirts and dresses are not permitted). Shorts must be part of the uniform choices stated. </w:t>
      </w:r>
    </w:p>
    <w:p w14:paraId="3AB1ED96" w14:textId="77777777" w:rsidR="00D3651B" w:rsidRDefault="007066F6">
      <w:pPr>
        <w:numPr>
          <w:ilvl w:val="0"/>
          <w:numId w:val="1"/>
        </w:numPr>
        <w:ind w:right="57" w:hanging="360"/>
      </w:pPr>
      <w:r>
        <w:t xml:space="preserve">White polo shirt with or without the school logo. </w:t>
      </w:r>
    </w:p>
    <w:p w14:paraId="56F4586D" w14:textId="77777777" w:rsidR="00D3651B" w:rsidRDefault="007066F6">
      <w:pPr>
        <w:numPr>
          <w:ilvl w:val="0"/>
          <w:numId w:val="1"/>
        </w:numPr>
        <w:ind w:right="57" w:hanging="360"/>
      </w:pPr>
      <w:r>
        <w:t xml:space="preserve">Royal blue sweatshirt or cardigan with the school logo. </w:t>
      </w:r>
    </w:p>
    <w:p w14:paraId="76F12BA1" w14:textId="77777777" w:rsidR="00D3651B" w:rsidRDefault="007066F6">
      <w:pPr>
        <w:numPr>
          <w:ilvl w:val="0"/>
          <w:numId w:val="1"/>
        </w:numPr>
        <w:ind w:right="57" w:hanging="360"/>
      </w:pPr>
      <w:r>
        <w:t xml:space="preserve">Grey socks, white socks (girls), grey tights. </w:t>
      </w:r>
    </w:p>
    <w:p w14:paraId="1D23BE1F" w14:textId="77777777" w:rsidR="00D3651B" w:rsidRDefault="007066F6">
      <w:pPr>
        <w:numPr>
          <w:ilvl w:val="0"/>
          <w:numId w:val="1"/>
        </w:numPr>
        <w:ind w:right="57" w:hanging="360"/>
      </w:pPr>
      <w:r>
        <w:t xml:space="preserve">Black shoes (not trainers or boots or open toed sandals). </w:t>
      </w:r>
    </w:p>
    <w:p w14:paraId="7F415DD6" w14:textId="77777777" w:rsidR="00D3651B" w:rsidRDefault="007066F6">
      <w:pPr>
        <w:numPr>
          <w:ilvl w:val="0"/>
          <w:numId w:val="1"/>
        </w:numPr>
        <w:spacing w:after="189"/>
        <w:ind w:right="57" w:hanging="360"/>
      </w:pPr>
      <w:r>
        <w:t xml:space="preserve">Royal blue fleeces with a school logo are also available </w:t>
      </w:r>
      <w:r>
        <w:rPr>
          <w:u w:val="single" w:color="000000"/>
        </w:rPr>
        <w:t>as an alternative to an outdoor</w:t>
      </w:r>
      <w:r>
        <w:t xml:space="preserve"> </w:t>
      </w:r>
      <w:r>
        <w:rPr>
          <w:u w:val="single" w:color="000000"/>
        </w:rPr>
        <w:t>coat.</w:t>
      </w:r>
      <w:r>
        <w:t xml:space="preserve"> </w:t>
      </w:r>
    </w:p>
    <w:p w14:paraId="09B9CBE3" w14:textId="77777777" w:rsidR="00D3651B" w:rsidRDefault="007066F6">
      <w:pPr>
        <w:ind w:left="-5" w:right="57"/>
      </w:pPr>
      <w:r>
        <w:t xml:space="preserve">Uniform with the school logo on can be purchased in person from PMG Schoolwear in </w:t>
      </w:r>
    </w:p>
    <w:p w14:paraId="37CF81BB" w14:textId="3A1547D8" w:rsidR="00D3651B" w:rsidRPr="0060710D" w:rsidRDefault="007066F6">
      <w:pPr>
        <w:ind w:left="-5" w:right="57"/>
        <w:rPr>
          <w:b/>
          <w:bCs/>
        </w:rPr>
      </w:pPr>
      <w:r>
        <w:t xml:space="preserve">Westgate Street, Ipswich or from their website.  Also, it is available from </w:t>
      </w:r>
      <w:r w:rsidR="00D21D08">
        <w:t xml:space="preserve">an </w:t>
      </w:r>
      <w:r>
        <w:t xml:space="preserve">online suppliers at </w:t>
      </w:r>
      <w:hyperlink r:id="rId13">
        <w:r>
          <w:rPr>
            <w:b/>
            <w:i/>
            <w:color w:val="0000FF"/>
            <w:u w:val="single" w:color="0000FF"/>
          </w:rPr>
          <w:t>www.schooltrendsonline.com</w:t>
        </w:r>
      </w:hyperlink>
      <w:r w:rsidR="0060710D">
        <w:t xml:space="preserve"> and support@myclothing.com </w:t>
      </w:r>
      <w:r>
        <w:t xml:space="preserve"> </w:t>
      </w:r>
      <w:r w:rsidRPr="0060710D">
        <w:rPr>
          <w:b/>
          <w:bCs/>
          <w:u w:val="single" w:color="000000"/>
        </w:rPr>
        <w:t>Please ensure all of their clothing</w:t>
      </w:r>
      <w:r w:rsidRPr="0060710D">
        <w:rPr>
          <w:b/>
          <w:bCs/>
        </w:rPr>
        <w:t xml:space="preserve"> </w:t>
      </w:r>
      <w:r w:rsidRPr="0060710D">
        <w:rPr>
          <w:b/>
          <w:bCs/>
          <w:u w:val="single" w:color="000000"/>
        </w:rPr>
        <w:t>is named.</w:t>
      </w:r>
      <w:r w:rsidRPr="0060710D">
        <w:rPr>
          <w:b/>
          <w:bCs/>
        </w:rPr>
        <w:t xml:space="preserve">   </w:t>
      </w:r>
    </w:p>
    <w:p w14:paraId="2EB0BA9A" w14:textId="77777777" w:rsidR="00D3651B" w:rsidRDefault="007066F6">
      <w:pPr>
        <w:spacing w:after="0" w:line="259" w:lineRule="auto"/>
        <w:ind w:left="0" w:right="2" w:firstLine="0"/>
        <w:jc w:val="center"/>
      </w:pPr>
      <w:r>
        <w:t xml:space="preserve"> </w:t>
      </w:r>
    </w:p>
    <w:p w14:paraId="4CF36D5A" w14:textId="77777777" w:rsidR="00D3651B" w:rsidRDefault="007066F6">
      <w:pPr>
        <w:pStyle w:val="Heading1"/>
        <w:tabs>
          <w:tab w:val="center" w:pos="9028"/>
        </w:tabs>
        <w:ind w:left="0" w:right="0" w:firstLine="0"/>
        <w:jc w:val="left"/>
      </w:pPr>
      <w:r>
        <w:rPr>
          <w:noProof/>
        </w:rPr>
        <w:drawing>
          <wp:inline distT="0" distB="0" distL="0" distR="0" wp14:anchorId="4DF8B8E0" wp14:editId="59D95066">
            <wp:extent cx="477139" cy="436245"/>
            <wp:effectExtent l="0" t="0" r="0" b="0"/>
            <wp:docPr id="651" name="Picture 651"/>
            <wp:cNvGraphicFramePr/>
            <a:graphic xmlns:a="http://schemas.openxmlformats.org/drawingml/2006/main">
              <a:graphicData uri="http://schemas.openxmlformats.org/drawingml/2006/picture">
                <pic:pic xmlns:pic="http://schemas.openxmlformats.org/drawingml/2006/picture">
                  <pic:nvPicPr>
                    <pic:cNvPr id="651" name="Picture 651"/>
                    <pic:cNvPicPr/>
                  </pic:nvPicPr>
                  <pic:blipFill>
                    <a:blip r:embed="rId14"/>
                    <a:stretch>
                      <a:fillRect/>
                    </a:stretch>
                  </pic:blipFill>
                  <pic:spPr>
                    <a:xfrm>
                      <a:off x="0" y="0"/>
                      <a:ext cx="477139" cy="436245"/>
                    </a:xfrm>
                    <a:prstGeom prst="rect">
                      <a:avLst/>
                    </a:prstGeom>
                  </pic:spPr>
                </pic:pic>
              </a:graphicData>
            </a:graphic>
          </wp:inline>
        </w:drawing>
      </w:r>
      <w:hyperlink r:id="rId15">
        <w:r>
          <w:t>B</w:t>
        </w:r>
      </w:hyperlink>
      <w:r>
        <w:t xml:space="preserve">ook Bags </w:t>
      </w:r>
      <w:r>
        <w:tab/>
        <w:t xml:space="preserve"> </w:t>
      </w:r>
    </w:p>
    <w:p w14:paraId="31B6F382" w14:textId="77777777" w:rsidR="00D3651B" w:rsidRDefault="007066F6">
      <w:pPr>
        <w:spacing w:after="0" w:line="259" w:lineRule="auto"/>
        <w:ind w:left="0" w:right="0" w:firstLine="0"/>
      </w:pPr>
      <w:r>
        <w:t xml:space="preserve"> </w:t>
      </w:r>
    </w:p>
    <w:p w14:paraId="52A88596" w14:textId="77777777" w:rsidR="00D3651B" w:rsidRDefault="007066F6">
      <w:pPr>
        <w:ind w:left="-5" w:right="57"/>
      </w:pPr>
      <w:r>
        <w:t xml:space="preserve">We also ask that your child has a book bag (not a ruck sack).  These can be purchased from any of the above. The book bag will be used for your child's reading book and for sending home important communications. </w:t>
      </w:r>
    </w:p>
    <w:p w14:paraId="2619B0A6" w14:textId="77777777" w:rsidR="00D3651B" w:rsidRDefault="007066F6">
      <w:pPr>
        <w:spacing w:after="0" w:line="259" w:lineRule="auto"/>
        <w:ind w:left="0" w:right="0" w:firstLine="0"/>
      </w:pPr>
      <w:r>
        <w:rPr>
          <w:b/>
        </w:rPr>
        <w:t xml:space="preserve"> </w:t>
      </w:r>
    </w:p>
    <w:p w14:paraId="429A8C06" w14:textId="77777777" w:rsidR="00D3651B" w:rsidRDefault="007066F6">
      <w:pPr>
        <w:spacing w:after="0" w:line="259" w:lineRule="auto"/>
        <w:ind w:left="0" w:right="0" w:firstLine="0"/>
      </w:pPr>
      <w:r>
        <w:rPr>
          <w:b/>
        </w:rPr>
        <w:t xml:space="preserve"> </w:t>
      </w:r>
    </w:p>
    <w:p w14:paraId="3DFA931A" w14:textId="77777777" w:rsidR="00D3651B" w:rsidRDefault="007066F6">
      <w:pPr>
        <w:pStyle w:val="Heading1"/>
        <w:ind w:left="25" w:right="0"/>
      </w:pPr>
      <w:r>
        <w:t xml:space="preserve">P.E. Kit </w:t>
      </w:r>
    </w:p>
    <w:p w14:paraId="50EA2CE1" w14:textId="77777777" w:rsidR="00D3651B" w:rsidRDefault="007066F6">
      <w:pPr>
        <w:spacing w:after="0" w:line="259" w:lineRule="auto"/>
        <w:ind w:left="0" w:right="0" w:firstLine="0"/>
      </w:pPr>
      <w:r>
        <w:t xml:space="preserve"> </w:t>
      </w:r>
    </w:p>
    <w:p w14:paraId="42C884D0" w14:textId="77777777" w:rsidR="00D3651B" w:rsidRDefault="007066F6">
      <w:pPr>
        <w:ind w:left="-5" w:right="57"/>
      </w:pPr>
      <w:r>
        <w:rPr>
          <w:b/>
        </w:rPr>
        <w:t>Nursery</w:t>
      </w:r>
      <w:r>
        <w:t xml:space="preserve"> – the nursery children do not require a P.E. kit.  However, please can you send your child in with a spare set of clothing including underwear.  Some of our activities can be messy and whilst every attempt is made to protect your child’s clothing, accidents can happen!   It’s also a good idea as sometimes there can be toilet mishaps. </w:t>
      </w:r>
    </w:p>
    <w:p w14:paraId="219BE792" w14:textId="77777777" w:rsidR="00D3651B" w:rsidRDefault="007066F6">
      <w:pPr>
        <w:spacing w:after="0" w:line="259" w:lineRule="auto"/>
        <w:ind w:left="0" w:right="0" w:firstLine="0"/>
      </w:pPr>
      <w:r>
        <w:t xml:space="preserve"> </w:t>
      </w:r>
    </w:p>
    <w:p w14:paraId="750F94DE" w14:textId="1612BBE1" w:rsidR="00D3651B" w:rsidRDefault="007066F6">
      <w:pPr>
        <w:ind w:left="-5" w:right="57"/>
      </w:pPr>
      <w:r>
        <w:rPr>
          <w:b/>
        </w:rPr>
        <w:t xml:space="preserve">Reception - </w:t>
      </w:r>
      <w:r>
        <w:t xml:space="preserve">P.E. kit is black shorts, pale blue polo shirt with or without the school logo and plimsolls.  An outdoor kit is also required of navy blue jogging bottoms, jacket or a navy blue tracksuit and trainers. Could you please also include a spare pair of underwear.  We ask that their </w:t>
      </w:r>
      <w:r>
        <w:rPr>
          <w:b/>
          <w:u w:val="single" w:color="000000"/>
        </w:rPr>
        <w:t>named</w:t>
      </w:r>
      <w:r>
        <w:t xml:space="preserve"> PE kit is kept in a drawstring bag which can hang on their peg.  We keep this in school, returning at the end of each half term for washing.  Please remove any earrings on PE days.  </w:t>
      </w:r>
    </w:p>
    <w:p w14:paraId="67BE6E84" w14:textId="0FA2BE9C" w:rsidR="005650A8" w:rsidRDefault="005650A8">
      <w:pPr>
        <w:ind w:left="-5" w:right="57"/>
      </w:pPr>
    </w:p>
    <w:p w14:paraId="7177156D" w14:textId="007DDDA1" w:rsidR="005650A8" w:rsidRDefault="005650A8">
      <w:pPr>
        <w:ind w:left="-5" w:right="57"/>
      </w:pPr>
    </w:p>
    <w:p w14:paraId="77AC13AB" w14:textId="77777777" w:rsidR="005650A8" w:rsidRDefault="005650A8">
      <w:pPr>
        <w:ind w:left="-5" w:right="57"/>
      </w:pPr>
    </w:p>
    <w:p w14:paraId="71CEF7C4" w14:textId="77777777" w:rsidR="00D3651B" w:rsidRDefault="007066F6">
      <w:pPr>
        <w:spacing w:after="11" w:line="259" w:lineRule="auto"/>
        <w:ind w:left="0" w:right="0" w:firstLine="0"/>
      </w:pPr>
      <w:r>
        <w:t xml:space="preserve"> </w:t>
      </w:r>
    </w:p>
    <w:p w14:paraId="2C04026E" w14:textId="77777777" w:rsidR="00D3651B" w:rsidRDefault="007066F6" w:rsidP="007816A0">
      <w:pPr>
        <w:spacing w:after="0" w:line="259" w:lineRule="auto"/>
        <w:ind w:left="157" w:right="0" w:firstLine="0"/>
      </w:pPr>
      <w:r>
        <w:rPr>
          <w:noProof/>
        </w:rPr>
        <w:lastRenderedPageBreak/>
        <w:drawing>
          <wp:inline distT="0" distB="0" distL="0" distR="0" wp14:anchorId="00EE4FE5" wp14:editId="517BBAD0">
            <wp:extent cx="742417" cy="749935"/>
            <wp:effectExtent l="0" t="0" r="0" b="0"/>
            <wp:docPr id="654" name="Picture 654"/>
            <wp:cNvGraphicFramePr/>
            <a:graphic xmlns:a="http://schemas.openxmlformats.org/drawingml/2006/main">
              <a:graphicData uri="http://schemas.openxmlformats.org/drawingml/2006/picture">
                <pic:pic xmlns:pic="http://schemas.openxmlformats.org/drawingml/2006/picture">
                  <pic:nvPicPr>
                    <pic:cNvPr id="654" name="Picture 654"/>
                    <pic:cNvPicPr/>
                  </pic:nvPicPr>
                  <pic:blipFill>
                    <a:blip r:embed="rId16"/>
                    <a:stretch>
                      <a:fillRect/>
                    </a:stretch>
                  </pic:blipFill>
                  <pic:spPr>
                    <a:xfrm>
                      <a:off x="0" y="0"/>
                      <a:ext cx="742417" cy="749935"/>
                    </a:xfrm>
                    <a:prstGeom prst="rect">
                      <a:avLst/>
                    </a:prstGeom>
                  </pic:spPr>
                </pic:pic>
              </a:graphicData>
            </a:graphic>
          </wp:inline>
        </w:drawing>
      </w:r>
      <w:r>
        <w:rPr>
          <w:rFonts w:ascii="Calibri" w:eastAsia="Calibri" w:hAnsi="Calibri" w:cs="Calibri"/>
        </w:rPr>
        <w:t xml:space="preserve"> </w:t>
      </w:r>
      <w:r w:rsidRPr="0052323D">
        <w:rPr>
          <w:b/>
        </w:rPr>
        <w:t>Forest Schools</w:t>
      </w:r>
      <w:r>
        <w:t xml:space="preserve"> </w:t>
      </w:r>
    </w:p>
    <w:p w14:paraId="30DE02EA" w14:textId="77777777" w:rsidR="00D3651B" w:rsidRDefault="007066F6">
      <w:pPr>
        <w:spacing w:after="0" w:line="259" w:lineRule="auto"/>
        <w:ind w:left="0" w:right="0" w:firstLine="0"/>
      </w:pPr>
      <w:r>
        <w:rPr>
          <w:b/>
        </w:rPr>
        <w:t xml:space="preserve"> </w:t>
      </w:r>
    </w:p>
    <w:p w14:paraId="50229363" w14:textId="77777777" w:rsidR="00D3651B" w:rsidRDefault="007066F6">
      <w:pPr>
        <w:ind w:left="-5" w:right="57"/>
      </w:pPr>
      <w:r>
        <w:t xml:space="preserve">We are a Forest School and the children will take part in lessons throughout the year.  When it is your child’s turn to join in, information will be sent out to you by a separate letter.  For more information about Forest Schools, please visit our website where you can find lots of interesting facts and news. </w:t>
      </w:r>
    </w:p>
    <w:p w14:paraId="597D28A3" w14:textId="77777777" w:rsidR="00D3651B" w:rsidRDefault="007066F6">
      <w:pPr>
        <w:spacing w:after="0" w:line="259" w:lineRule="auto"/>
        <w:ind w:left="0" w:right="0" w:firstLine="0"/>
      </w:pPr>
      <w:r>
        <w:t xml:space="preserve"> </w:t>
      </w:r>
    </w:p>
    <w:p w14:paraId="26EC17EF" w14:textId="77777777" w:rsidR="005650A8" w:rsidRDefault="005650A8">
      <w:pPr>
        <w:pStyle w:val="Heading1"/>
        <w:ind w:left="25" w:right="0"/>
      </w:pPr>
    </w:p>
    <w:p w14:paraId="2FFFA474" w14:textId="3AB2C702" w:rsidR="00D3651B" w:rsidRDefault="007066F6">
      <w:pPr>
        <w:pStyle w:val="Heading1"/>
        <w:ind w:left="25" w:right="0"/>
      </w:pPr>
      <w:r>
        <w:t>Jewellery</w:t>
      </w:r>
      <w:r w:rsidR="005650A8">
        <w:t xml:space="preserve"> (including earrings) </w:t>
      </w:r>
      <w:r>
        <w:t xml:space="preserve">and Hair </w:t>
      </w:r>
    </w:p>
    <w:p w14:paraId="7D54BF6B" w14:textId="77777777" w:rsidR="00D3651B" w:rsidRDefault="007066F6">
      <w:pPr>
        <w:spacing w:after="0" w:line="259" w:lineRule="auto"/>
        <w:ind w:left="0" w:right="0" w:firstLine="0"/>
      </w:pPr>
      <w:r>
        <w:rPr>
          <w:b/>
        </w:rPr>
        <w:t xml:space="preserve"> </w:t>
      </w:r>
    </w:p>
    <w:p w14:paraId="37405E70" w14:textId="77777777" w:rsidR="00D3651B" w:rsidRDefault="007066F6">
      <w:pPr>
        <w:ind w:left="-5" w:right="57"/>
      </w:pPr>
      <w:r>
        <w:t xml:space="preserve">Children are </w:t>
      </w:r>
      <w:r>
        <w:rPr>
          <w:b/>
          <w:u w:val="single" w:color="000000"/>
        </w:rPr>
        <w:t>not</w:t>
      </w:r>
      <w:r>
        <w:t xml:space="preserve"> to wear any jewellery for school as it can be unsafe when the children are playing and also because they can become very upset if it goes missing.  If your child has long hair, we ask that it is tied back for your child’s safety and to help prevent the spread of headlice when they inevitably arrive! </w:t>
      </w:r>
    </w:p>
    <w:p w14:paraId="3B73BE30" w14:textId="77777777" w:rsidR="00D3651B" w:rsidRDefault="007066F6">
      <w:pPr>
        <w:spacing w:after="0" w:line="259" w:lineRule="auto"/>
        <w:ind w:left="0" w:right="0" w:firstLine="0"/>
      </w:pPr>
      <w:r>
        <w:t xml:space="preserve"> </w:t>
      </w:r>
    </w:p>
    <w:p w14:paraId="6254068F" w14:textId="77777777" w:rsidR="00D3651B" w:rsidRDefault="007066F6">
      <w:pPr>
        <w:spacing w:after="0" w:line="259" w:lineRule="auto"/>
        <w:ind w:left="0" w:right="0" w:firstLine="0"/>
      </w:pPr>
      <w:r>
        <w:rPr>
          <w:b/>
        </w:rPr>
        <w:t xml:space="preserve"> </w:t>
      </w:r>
    </w:p>
    <w:p w14:paraId="4C8C94F5" w14:textId="77777777" w:rsidR="00D3651B" w:rsidRDefault="007066F6">
      <w:pPr>
        <w:pStyle w:val="Heading1"/>
        <w:ind w:left="25" w:right="0"/>
      </w:pPr>
      <w:r>
        <w:rPr>
          <w:noProof/>
        </w:rPr>
        <w:drawing>
          <wp:inline distT="0" distB="0" distL="0" distR="0" wp14:anchorId="07435EAC" wp14:editId="3E93AD13">
            <wp:extent cx="552450" cy="531990"/>
            <wp:effectExtent l="0" t="0" r="0" b="0"/>
            <wp:docPr id="848" name="Picture 848"/>
            <wp:cNvGraphicFramePr/>
            <a:graphic xmlns:a="http://schemas.openxmlformats.org/drawingml/2006/main">
              <a:graphicData uri="http://schemas.openxmlformats.org/drawingml/2006/picture">
                <pic:pic xmlns:pic="http://schemas.openxmlformats.org/drawingml/2006/picture">
                  <pic:nvPicPr>
                    <pic:cNvPr id="848" name="Picture 848"/>
                    <pic:cNvPicPr/>
                  </pic:nvPicPr>
                  <pic:blipFill>
                    <a:blip r:embed="rId17"/>
                    <a:stretch>
                      <a:fillRect/>
                    </a:stretch>
                  </pic:blipFill>
                  <pic:spPr>
                    <a:xfrm>
                      <a:off x="0" y="0"/>
                      <a:ext cx="552450" cy="531990"/>
                    </a:xfrm>
                    <a:prstGeom prst="rect">
                      <a:avLst/>
                    </a:prstGeom>
                  </pic:spPr>
                </pic:pic>
              </a:graphicData>
            </a:graphic>
          </wp:inline>
        </w:drawing>
      </w:r>
      <w:r>
        <w:t xml:space="preserve">  Playtimes </w:t>
      </w:r>
    </w:p>
    <w:p w14:paraId="483B6241" w14:textId="77777777" w:rsidR="00D3651B" w:rsidRDefault="007066F6">
      <w:pPr>
        <w:spacing w:after="0" w:line="259" w:lineRule="auto"/>
        <w:ind w:left="0" w:right="0" w:firstLine="0"/>
      </w:pPr>
      <w:r>
        <w:t xml:space="preserve"> </w:t>
      </w:r>
    </w:p>
    <w:p w14:paraId="29353CFE" w14:textId="77777777" w:rsidR="00D3651B" w:rsidRDefault="007066F6">
      <w:pPr>
        <w:ind w:left="-5" w:right="57"/>
      </w:pPr>
      <w:r>
        <w:t>In the morning and duri</w:t>
      </w:r>
      <w:r w:rsidR="007816A0">
        <w:t>ng the afternoon the</w:t>
      </w:r>
      <w:r>
        <w:t xml:space="preserve"> reception children have a playtime for approximately 20 minutes on the large playground.  </w:t>
      </w:r>
      <w:r w:rsidR="007816A0">
        <w:t>The nursery children join them on the big playground in the morning.</w:t>
      </w:r>
    </w:p>
    <w:p w14:paraId="7A71ACE5" w14:textId="77777777" w:rsidR="00D3651B" w:rsidRDefault="007066F6">
      <w:pPr>
        <w:spacing w:after="0" w:line="259" w:lineRule="auto"/>
        <w:ind w:left="0" w:right="0" w:firstLine="0"/>
        <w:jc w:val="right"/>
      </w:pPr>
      <w:r>
        <w:rPr>
          <w:b/>
        </w:rPr>
        <w:t xml:space="preserve"> </w:t>
      </w:r>
    </w:p>
    <w:p w14:paraId="7602B81C" w14:textId="77777777" w:rsidR="00D3651B" w:rsidRDefault="007066F6">
      <w:pPr>
        <w:pStyle w:val="Heading1"/>
        <w:ind w:left="25" w:right="0"/>
      </w:pPr>
      <w:r>
        <w:rPr>
          <w:noProof/>
        </w:rPr>
        <w:drawing>
          <wp:inline distT="0" distB="0" distL="0" distR="0" wp14:anchorId="42637B68" wp14:editId="7D8225E3">
            <wp:extent cx="681990" cy="490220"/>
            <wp:effectExtent l="0" t="0" r="0" b="0"/>
            <wp:docPr id="850" name="Picture 850"/>
            <wp:cNvGraphicFramePr/>
            <a:graphic xmlns:a="http://schemas.openxmlformats.org/drawingml/2006/main">
              <a:graphicData uri="http://schemas.openxmlformats.org/drawingml/2006/picture">
                <pic:pic xmlns:pic="http://schemas.openxmlformats.org/drawingml/2006/picture">
                  <pic:nvPicPr>
                    <pic:cNvPr id="850" name="Picture 850"/>
                    <pic:cNvPicPr/>
                  </pic:nvPicPr>
                  <pic:blipFill>
                    <a:blip r:embed="rId18"/>
                    <a:stretch>
                      <a:fillRect/>
                    </a:stretch>
                  </pic:blipFill>
                  <pic:spPr>
                    <a:xfrm>
                      <a:off x="0" y="0"/>
                      <a:ext cx="681990" cy="490220"/>
                    </a:xfrm>
                    <a:prstGeom prst="rect">
                      <a:avLst/>
                    </a:prstGeom>
                  </pic:spPr>
                </pic:pic>
              </a:graphicData>
            </a:graphic>
          </wp:inline>
        </w:drawing>
      </w:r>
      <w:r>
        <w:t xml:space="preserve">Snack Time </w:t>
      </w:r>
    </w:p>
    <w:p w14:paraId="615E122A" w14:textId="77777777" w:rsidR="00D3651B" w:rsidRDefault="007066F6">
      <w:pPr>
        <w:spacing w:after="0" w:line="259" w:lineRule="auto"/>
        <w:ind w:left="0" w:right="0" w:firstLine="0"/>
      </w:pPr>
      <w:r>
        <w:t xml:space="preserve"> </w:t>
      </w:r>
    </w:p>
    <w:p w14:paraId="70EBC92B" w14:textId="77777777" w:rsidR="00D3651B" w:rsidRDefault="007066F6">
      <w:pPr>
        <w:ind w:left="-5" w:right="57"/>
      </w:pPr>
      <w:r>
        <w:t xml:space="preserve">Both the nursery and reception children are provided with a free snack as part of the </w:t>
      </w:r>
    </w:p>
    <w:p w14:paraId="209176C0" w14:textId="77777777" w:rsidR="00D3651B" w:rsidRDefault="007066F6">
      <w:pPr>
        <w:ind w:left="-5" w:right="57"/>
      </w:pPr>
      <w:r>
        <w:t>Government's Fruit and</w:t>
      </w:r>
      <w:r w:rsidR="004746EC">
        <w:t xml:space="preserve"> Vegetable Scheme. The</w:t>
      </w:r>
      <w:r>
        <w:t xml:space="preserve"> children have their snack at playtime</w:t>
      </w:r>
      <w:r w:rsidR="007816A0">
        <w:t xml:space="preserve"> </w:t>
      </w:r>
      <w:r>
        <w:t xml:space="preserve">where they will choose from a selection of fruit and vegetables.  The free snack that is provided varies daily and we have no choice about the snack that we receive.  Therefore, if your child wishes to bring their own healthy snack they are more than welcome to do so.  If your child has any dietary requirements, please let us know. </w:t>
      </w:r>
    </w:p>
    <w:p w14:paraId="07856E9B" w14:textId="77777777" w:rsidR="00D3651B" w:rsidRDefault="007066F6">
      <w:pPr>
        <w:spacing w:after="0" w:line="259" w:lineRule="auto"/>
        <w:ind w:left="0" w:right="0" w:firstLine="0"/>
      </w:pPr>
      <w:r>
        <w:rPr>
          <w:b/>
        </w:rPr>
        <w:t xml:space="preserve"> </w:t>
      </w:r>
    </w:p>
    <w:p w14:paraId="24F0F565" w14:textId="77777777" w:rsidR="00D3651B" w:rsidRDefault="007066F6">
      <w:pPr>
        <w:spacing w:after="0" w:line="259" w:lineRule="auto"/>
        <w:ind w:left="0" w:right="0" w:firstLine="0"/>
      </w:pPr>
      <w:r>
        <w:rPr>
          <w:b/>
        </w:rPr>
        <w:t xml:space="preserve"> </w:t>
      </w:r>
    </w:p>
    <w:p w14:paraId="4B02E94D" w14:textId="77777777" w:rsidR="00D3651B" w:rsidRDefault="007066F6">
      <w:pPr>
        <w:pStyle w:val="Heading1"/>
        <w:ind w:left="25" w:right="0"/>
      </w:pPr>
      <w:r>
        <w:rPr>
          <w:noProof/>
        </w:rPr>
        <w:drawing>
          <wp:inline distT="0" distB="0" distL="0" distR="0" wp14:anchorId="04F45EE5" wp14:editId="2DE91A2F">
            <wp:extent cx="634365" cy="662927"/>
            <wp:effectExtent l="0" t="0" r="0" b="0"/>
            <wp:docPr id="852" name="Picture 852"/>
            <wp:cNvGraphicFramePr/>
            <a:graphic xmlns:a="http://schemas.openxmlformats.org/drawingml/2006/main">
              <a:graphicData uri="http://schemas.openxmlformats.org/drawingml/2006/picture">
                <pic:pic xmlns:pic="http://schemas.openxmlformats.org/drawingml/2006/picture">
                  <pic:nvPicPr>
                    <pic:cNvPr id="852" name="Picture 852"/>
                    <pic:cNvPicPr/>
                  </pic:nvPicPr>
                  <pic:blipFill>
                    <a:blip r:embed="rId19"/>
                    <a:stretch>
                      <a:fillRect/>
                    </a:stretch>
                  </pic:blipFill>
                  <pic:spPr>
                    <a:xfrm>
                      <a:off x="0" y="0"/>
                      <a:ext cx="634365" cy="662927"/>
                    </a:xfrm>
                    <a:prstGeom prst="rect">
                      <a:avLst/>
                    </a:prstGeom>
                  </pic:spPr>
                </pic:pic>
              </a:graphicData>
            </a:graphic>
          </wp:inline>
        </w:drawing>
      </w:r>
      <w:r>
        <w:t xml:space="preserve">School Milk  </w:t>
      </w:r>
    </w:p>
    <w:p w14:paraId="49BCFEFF" w14:textId="77777777" w:rsidR="00D3651B" w:rsidRDefault="007066F6">
      <w:pPr>
        <w:spacing w:after="0" w:line="259" w:lineRule="auto"/>
        <w:ind w:left="0" w:right="0" w:firstLine="0"/>
      </w:pPr>
      <w:r>
        <w:rPr>
          <w:b/>
        </w:rPr>
        <w:t xml:space="preserve"> </w:t>
      </w:r>
    </w:p>
    <w:p w14:paraId="728F562C" w14:textId="77777777" w:rsidR="007816A0" w:rsidRDefault="007066F6">
      <w:pPr>
        <w:ind w:left="-5" w:right="57"/>
      </w:pPr>
      <w:r>
        <w:t>All under 5's are also entitled to a free third of a pint of cow’s milk every day.   This is given to the children</w:t>
      </w:r>
      <w:r w:rsidR="00211BC2">
        <w:t xml:space="preserve"> during the day</w:t>
      </w:r>
      <w:r>
        <w:t>. Again, please let us know if your child has any dietary requirements.</w:t>
      </w:r>
    </w:p>
    <w:p w14:paraId="7FE9D882" w14:textId="77777777" w:rsidR="007816A0" w:rsidRDefault="007816A0">
      <w:pPr>
        <w:ind w:left="-5" w:right="57"/>
      </w:pPr>
    </w:p>
    <w:p w14:paraId="4923DD40" w14:textId="77777777" w:rsidR="00D3651B" w:rsidRDefault="007816A0">
      <w:pPr>
        <w:ind w:left="-5" w:right="57"/>
      </w:pPr>
      <w:r>
        <w:t>Please note that when your child turns 5, they will no longer receive free milk.</w:t>
      </w:r>
    </w:p>
    <w:p w14:paraId="7FEBBAFC" w14:textId="77777777" w:rsidR="00D3651B" w:rsidRDefault="007066F6">
      <w:pPr>
        <w:spacing w:after="0" w:line="259" w:lineRule="auto"/>
        <w:ind w:left="0" w:right="0" w:firstLine="0"/>
      </w:pPr>
      <w:r>
        <w:t xml:space="preserve"> </w:t>
      </w:r>
    </w:p>
    <w:p w14:paraId="1171547B" w14:textId="77777777" w:rsidR="00D21D08" w:rsidRDefault="00D21D08">
      <w:pPr>
        <w:spacing w:after="0" w:line="259" w:lineRule="auto"/>
        <w:ind w:left="0" w:right="0" w:firstLine="0"/>
      </w:pPr>
    </w:p>
    <w:p w14:paraId="628766E7" w14:textId="77777777" w:rsidR="005650A8" w:rsidRDefault="005650A8">
      <w:pPr>
        <w:pStyle w:val="Heading1"/>
        <w:ind w:left="25" w:right="0"/>
      </w:pPr>
    </w:p>
    <w:p w14:paraId="66BC2B2E" w14:textId="1F7B9171" w:rsidR="00D3651B" w:rsidRDefault="007066F6">
      <w:pPr>
        <w:pStyle w:val="Heading1"/>
        <w:ind w:left="25" w:right="0"/>
      </w:pPr>
      <w:r>
        <w:t xml:space="preserve">Lunches </w:t>
      </w:r>
    </w:p>
    <w:p w14:paraId="5BD17AC5" w14:textId="77777777" w:rsidR="00D3651B" w:rsidRDefault="007066F6">
      <w:pPr>
        <w:spacing w:after="0" w:line="259" w:lineRule="auto"/>
        <w:ind w:left="0" w:right="0" w:firstLine="0"/>
      </w:pPr>
      <w:r>
        <w:t xml:space="preserve"> </w:t>
      </w:r>
    </w:p>
    <w:p w14:paraId="0E5FC976" w14:textId="402BFA51" w:rsidR="00D3651B" w:rsidRDefault="007066F6">
      <w:pPr>
        <w:ind w:left="-5" w:right="57"/>
      </w:pPr>
      <w:r>
        <w:t xml:space="preserve">All reception children are entitled to a </w:t>
      </w:r>
      <w:r w:rsidR="00C254CD">
        <w:t xml:space="preserve">universal </w:t>
      </w:r>
      <w:r>
        <w:t>free school lunch.  There is a menu available to share with your child.  The menu can be obtained from the school office or on the school's website, “</w:t>
      </w:r>
      <w:r>
        <w:rPr>
          <w:b/>
          <w:i/>
        </w:rPr>
        <w:t>www.capel-st-mary.suffolk.sch.uk</w:t>
      </w:r>
      <w:r>
        <w:t xml:space="preserve">”. If your child would prefer to have a packed </w:t>
      </w:r>
      <w:r w:rsidR="00920461">
        <w:t>lunch,</w:t>
      </w:r>
      <w:r>
        <w:t xml:space="preserve"> they just need to let their teacher know at register time.  </w:t>
      </w:r>
    </w:p>
    <w:p w14:paraId="0BC06AF1" w14:textId="77777777" w:rsidR="00D3651B" w:rsidRDefault="007066F6">
      <w:pPr>
        <w:spacing w:after="0" w:line="259" w:lineRule="auto"/>
        <w:ind w:left="0" w:right="0" w:firstLine="0"/>
      </w:pPr>
      <w:r>
        <w:t xml:space="preserve"> </w:t>
      </w:r>
    </w:p>
    <w:p w14:paraId="6FD3666E" w14:textId="08F5C935" w:rsidR="00D3651B" w:rsidRDefault="007066F6">
      <w:pPr>
        <w:ind w:left="-5" w:right="57"/>
      </w:pPr>
      <w:r>
        <w:rPr>
          <w:b/>
        </w:rPr>
        <w:t xml:space="preserve">Peanut Allergy  - </w:t>
      </w:r>
      <w:r>
        <w:t xml:space="preserve">Some of our children have serious nut allergies.  Could we please kindly ask that if your child has a packed lunch that they do not bring in </w:t>
      </w:r>
      <w:r w:rsidR="005650A8">
        <w:t xml:space="preserve">anything </w:t>
      </w:r>
      <w:r>
        <w:t xml:space="preserve">containing peanut butter or Nutella. </w:t>
      </w:r>
    </w:p>
    <w:p w14:paraId="1C0D83B9" w14:textId="77777777" w:rsidR="00D3651B" w:rsidRDefault="007066F6">
      <w:pPr>
        <w:spacing w:after="0" w:line="259" w:lineRule="auto"/>
        <w:ind w:left="0" w:right="0" w:firstLine="0"/>
      </w:pPr>
      <w:r>
        <w:t xml:space="preserve"> </w:t>
      </w:r>
    </w:p>
    <w:p w14:paraId="4D830A20" w14:textId="77777777" w:rsidR="00D3651B" w:rsidRDefault="007066F6">
      <w:pPr>
        <w:pStyle w:val="Heading1"/>
        <w:ind w:left="25" w:right="0"/>
      </w:pPr>
      <w:r>
        <w:rPr>
          <w:noProof/>
        </w:rPr>
        <w:drawing>
          <wp:inline distT="0" distB="0" distL="0" distR="0" wp14:anchorId="629E503E" wp14:editId="6E794C30">
            <wp:extent cx="424180" cy="340932"/>
            <wp:effectExtent l="0" t="0" r="0" b="0"/>
            <wp:docPr id="992" name="Picture 992"/>
            <wp:cNvGraphicFramePr/>
            <a:graphic xmlns:a="http://schemas.openxmlformats.org/drawingml/2006/main">
              <a:graphicData uri="http://schemas.openxmlformats.org/drawingml/2006/picture">
                <pic:pic xmlns:pic="http://schemas.openxmlformats.org/drawingml/2006/picture">
                  <pic:nvPicPr>
                    <pic:cNvPr id="992" name="Picture 992"/>
                    <pic:cNvPicPr/>
                  </pic:nvPicPr>
                  <pic:blipFill>
                    <a:blip r:embed="rId20"/>
                    <a:stretch>
                      <a:fillRect/>
                    </a:stretch>
                  </pic:blipFill>
                  <pic:spPr>
                    <a:xfrm>
                      <a:off x="0" y="0"/>
                      <a:ext cx="424180" cy="340932"/>
                    </a:xfrm>
                    <a:prstGeom prst="rect">
                      <a:avLst/>
                    </a:prstGeom>
                  </pic:spPr>
                </pic:pic>
              </a:graphicData>
            </a:graphic>
          </wp:inline>
        </w:drawing>
      </w:r>
      <w:r>
        <w:t xml:space="preserve"> Water Bottles </w:t>
      </w:r>
    </w:p>
    <w:p w14:paraId="37285720" w14:textId="77777777" w:rsidR="00D3651B" w:rsidRDefault="007066F6">
      <w:pPr>
        <w:spacing w:after="0" w:line="259" w:lineRule="auto"/>
        <w:ind w:left="0" w:right="0" w:firstLine="0"/>
      </w:pPr>
      <w:r>
        <w:t xml:space="preserve"> </w:t>
      </w:r>
    </w:p>
    <w:p w14:paraId="21A336E0" w14:textId="77777777" w:rsidR="00D3651B" w:rsidRDefault="007066F6">
      <w:pPr>
        <w:ind w:left="-5" w:right="57"/>
      </w:pPr>
      <w:r>
        <w:t xml:space="preserve">It is very important that your child brings a sports type water bottle to school every day.  We ask that you only give your child </w:t>
      </w:r>
      <w:r>
        <w:rPr>
          <w:b/>
          <w:u w:val="single" w:color="000000"/>
        </w:rPr>
        <w:t>water</w:t>
      </w:r>
      <w:r>
        <w:t xml:space="preserve">, no fizzy, squash or soft drinks including flavoured water. </w:t>
      </w:r>
    </w:p>
    <w:p w14:paraId="0D7CF776" w14:textId="77777777" w:rsidR="00D3651B" w:rsidRDefault="007066F6">
      <w:pPr>
        <w:spacing w:after="0" w:line="259" w:lineRule="auto"/>
        <w:ind w:left="0" w:right="2" w:firstLine="0"/>
        <w:jc w:val="center"/>
      </w:pPr>
      <w:r>
        <w:t xml:space="preserve"> </w:t>
      </w:r>
    </w:p>
    <w:p w14:paraId="0E2E134E" w14:textId="77777777" w:rsidR="00D3651B" w:rsidRDefault="007066F6">
      <w:pPr>
        <w:pStyle w:val="Heading1"/>
        <w:ind w:left="25" w:right="0"/>
      </w:pPr>
      <w:r>
        <w:rPr>
          <w:noProof/>
        </w:rPr>
        <w:drawing>
          <wp:inline distT="0" distB="0" distL="0" distR="0" wp14:anchorId="3E6CBC55" wp14:editId="6C81DC1F">
            <wp:extent cx="450215" cy="477507"/>
            <wp:effectExtent l="0" t="0" r="0" b="0"/>
            <wp:docPr id="994" name="Picture 994"/>
            <wp:cNvGraphicFramePr/>
            <a:graphic xmlns:a="http://schemas.openxmlformats.org/drawingml/2006/main">
              <a:graphicData uri="http://schemas.openxmlformats.org/drawingml/2006/picture">
                <pic:pic xmlns:pic="http://schemas.openxmlformats.org/drawingml/2006/picture">
                  <pic:nvPicPr>
                    <pic:cNvPr id="994" name="Picture 994"/>
                    <pic:cNvPicPr/>
                  </pic:nvPicPr>
                  <pic:blipFill>
                    <a:blip r:embed="rId21"/>
                    <a:stretch>
                      <a:fillRect/>
                    </a:stretch>
                  </pic:blipFill>
                  <pic:spPr>
                    <a:xfrm>
                      <a:off x="0" y="0"/>
                      <a:ext cx="450215" cy="477507"/>
                    </a:xfrm>
                    <a:prstGeom prst="rect">
                      <a:avLst/>
                    </a:prstGeom>
                  </pic:spPr>
                </pic:pic>
              </a:graphicData>
            </a:graphic>
          </wp:inline>
        </w:drawing>
      </w:r>
      <w:hyperlink r:id="rId22">
        <w:r>
          <w:rPr>
            <w:b w:val="0"/>
          </w:rPr>
          <w:t xml:space="preserve"> </w:t>
        </w:r>
      </w:hyperlink>
      <w:r>
        <w:rPr>
          <w:b w:val="0"/>
        </w:rPr>
        <w:t xml:space="preserve"> </w:t>
      </w:r>
      <w:r>
        <w:t xml:space="preserve">Sun Cream and Sun Hats </w:t>
      </w:r>
    </w:p>
    <w:p w14:paraId="18A75BF9" w14:textId="77777777" w:rsidR="00D3651B" w:rsidRDefault="007066F6">
      <w:pPr>
        <w:spacing w:after="0" w:line="259" w:lineRule="auto"/>
        <w:ind w:left="0" w:right="0" w:firstLine="0"/>
      </w:pPr>
      <w:r>
        <w:rPr>
          <w:b/>
        </w:rPr>
        <w:t xml:space="preserve"> </w:t>
      </w:r>
    </w:p>
    <w:p w14:paraId="6780219E" w14:textId="77777777" w:rsidR="00D3651B" w:rsidRDefault="007066F6">
      <w:pPr>
        <w:ind w:left="-5" w:right="57"/>
      </w:pPr>
      <w:r>
        <w:t xml:space="preserve">During the summer we ask that your child comes to school with sun cream applied.  We would prefer if you would do this before they come to school by using a once a day cream. As you can imagine trying to apply sun cream to every child before playtimes is a very big task for us!  For further information, please refer to our Sun Policy which can be found on our website. </w:t>
      </w:r>
    </w:p>
    <w:p w14:paraId="39969326" w14:textId="77777777" w:rsidR="00D3651B" w:rsidRDefault="007066F6">
      <w:pPr>
        <w:spacing w:after="0" w:line="259" w:lineRule="auto"/>
        <w:ind w:left="0" w:right="0" w:firstLine="0"/>
      </w:pPr>
      <w:r>
        <w:t xml:space="preserve"> </w:t>
      </w:r>
    </w:p>
    <w:p w14:paraId="6097F018" w14:textId="1481C8AA" w:rsidR="00D3651B" w:rsidRDefault="00920461">
      <w:pPr>
        <w:ind w:left="-5" w:right="57"/>
      </w:pPr>
      <w:r>
        <w:t>Also,</w:t>
      </w:r>
      <w:r w:rsidR="007066F6">
        <w:t xml:space="preserve"> during the </w:t>
      </w:r>
      <w:r>
        <w:t>summer,</w:t>
      </w:r>
      <w:r w:rsidR="007066F6">
        <w:t xml:space="preserve"> we ask that your child </w:t>
      </w:r>
      <w:r w:rsidR="007066F6">
        <w:rPr>
          <w:b/>
          <w:u w:val="single" w:color="000000"/>
        </w:rPr>
        <w:t>always</w:t>
      </w:r>
      <w:r w:rsidR="007066F6">
        <w:t xml:space="preserve"> has a </w:t>
      </w:r>
      <w:r w:rsidR="007066F6">
        <w:rPr>
          <w:b/>
          <w:u w:val="single" w:color="000000"/>
        </w:rPr>
        <w:t>named sun hat</w:t>
      </w:r>
      <w:r w:rsidR="007066F6">
        <w:t xml:space="preserve"> with them.   </w:t>
      </w:r>
    </w:p>
    <w:p w14:paraId="3FE2BA03" w14:textId="77777777" w:rsidR="00D3651B" w:rsidRDefault="007066F6">
      <w:pPr>
        <w:spacing w:after="0" w:line="259" w:lineRule="auto"/>
        <w:ind w:left="0" w:right="0" w:firstLine="0"/>
      </w:pPr>
      <w:r>
        <w:t xml:space="preserve"> </w:t>
      </w:r>
    </w:p>
    <w:p w14:paraId="7806D124" w14:textId="77777777" w:rsidR="00D3651B" w:rsidRDefault="007066F6">
      <w:pPr>
        <w:ind w:left="25" w:right="0"/>
        <w:jc w:val="both"/>
      </w:pPr>
      <w:r>
        <w:rPr>
          <w:noProof/>
        </w:rPr>
        <w:drawing>
          <wp:inline distT="0" distB="0" distL="0" distR="0" wp14:anchorId="4CE689E5" wp14:editId="4345011D">
            <wp:extent cx="279400" cy="347548"/>
            <wp:effectExtent l="0" t="0" r="0" b="0"/>
            <wp:docPr id="996" name="Picture 996"/>
            <wp:cNvGraphicFramePr/>
            <a:graphic xmlns:a="http://schemas.openxmlformats.org/drawingml/2006/main">
              <a:graphicData uri="http://schemas.openxmlformats.org/drawingml/2006/picture">
                <pic:pic xmlns:pic="http://schemas.openxmlformats.org/drawingml/2006/picture">
                  <pic:nvPicPr>
                    <pic:cNvPr id="996" name="Picture 996"/>
                    <pic:cNvPicPr/>
                  </pic:nvPicPr>
                  <pic:blipFill>
                    <a:blip r:embed="rId23"/>
                    <a:stretch>
                      <a:fillRect/>
                    </a:stretch>
                  </pic:blipFill>
                  <pic:spPr>
                    <a:xfrm>
                      <a:off x="0" y="0"/>
                      <a:ext cx="279400" cy="347548"/>
                    </a:xfrm>
                    <a:prstGeom prst="rect">
                      <a:avLst/>
                    </a:prstGeom>
                  </pic:spPr>
                </pic:pic>
              </a:graphicData>
            </a:graphic>
          </wp:inline>
        </w:drawing>
      </w:r>
      <w:r>
        <w:rPr>
          <w:b/>
        </w:rPr>
        <w:t xml:space="preserve">  Medication </w:t>
      </w:r>
    </w:p>
    <w:p w14:paraId="389239EE" w14:textId="77777777" w:rsidR="00D3651B" w:rsidRDefault="007066F6">
      <w:pPr>
        <w:spacing w:after="0" w:line="259" w:lineRule="auto"/>
        <w:ind w:left="0" w:right="0" w:firstLine="0"/>
      </w:pPr>
      <w:r>
        <w:rPr>
          <w:b/>
        </w:rPr>
        <w:t xml:space="preserve"> </w:t>
      </w:r>
    </w:p>
    <w:p w14:paraId="5CC53002" w14:textId="6C9B8C27" w:rsidR="00D3651B" w:rsidRDefault="00024259">
      <w:pPr>
        <w:ind w:left="-5" w:right="57"/>
      </w:pPr>
      <w:r>
        <w:t xml:space="preserve">If your child </w:t>
      </w:r>
      <w:r w:rsidR="00BE1FA4">
        <w:t>has been prescribed medication, e.g antibiotics</w:t>
      </w:r>
      <w:r>
        <w:t xml:space="preserve">, please refer to the School’s </w:t>
      </w:r>
      <w:r w:rsidRPr="00A92EE7">
        <w:rPr>
          <w:b/>
          <w:bCs/>
        </w:rPr>
        <w:t>Medical Policy which can be found on the school website</w:t>
      </w:r>
      <w:r>
        <w:t xml:space="preserve"> at </w:t>
      </w:r>
      <w:hyperlink r:id="rId24" w:history="1">
        <w:r w:rsidRPr="00227347">
          <w:rPr>
            <w:rStyle w:val="Hyperlink"/>
          </w:rPr>
          <w:t>www.capel-st-mary.suffolk.sch.uk</w:t>
        </w:r>
      </w:hyperlink>
      <w:r>
        <w:t xml:space="preserve"> under the key information ta</w:t>
      </w:r>
      <w:r w:rsidR="00BE1FA4">
        <w:t xml:space="preserve">b then policies.  If the medication can be given by school there is a medication form to complete. </w:t>
      </w:r>
      <w:r w:rsidR="00A92EE7">
        <w:t xml:space="preserve"> If your child has been prescribed anti-biotics and require these three times a day, we ask you to manage this but if they require them four times a day, then the school will administer one dose around lunchtime.</w:t>
      </w:r>
    </w:p>
    <w:p w14:paraId="13CFA0AF" w14:textId="77777777" w:rsidR="00D3651B" w:rsidRDefault="007066F6">
      <w:pPr>
        <w:spacing w:after="0" w:line="259" w:lineRule="auto"/>
        <w:ind w:left="0" w:right="0" w:firstLine="0"/>
      </w:pPr>
      <w:r>
        <w:t xml:space="preserve"> </w:t>
      </w:r>
    </w:p>
    <w:p w14:paraId="1F5418E4" w14:textId="77777777" w:rsidR="00D3651B" w:rsidRDefault="007066F6">
      <w:pPr>
        <w:spacing w:after="0" w:line="259" w:lineRule="auto"/>
        <w:ind w:left="0" w:right="2" w:firstLine="0"/>
        <w:jc w:val="center"/>
      </w:pPr>
      <w:r>
        <w:t xml:space="preserve"> </w:t>
      </w:r>
    </w:p>
    <w:p w14:paraId="784BA8F5" w14:textId="77777777" w:rsidR="00D3651B" w:rsidRDefault="007066F6">
      <w:pPr>
        <w:pStyle w:val="Heading1"/>
        <w:ind w:left="25" w:right="0"/>
      </w:pPr>
      <w:r>
        <w:t xml:space="preserve">Sickness </w:t>
      </w:r>
    </w:p>
    <w:p w14:paraId="099DBFCF" w14:textId="77777777" w:rsidR="00D3651B" w:rsidRDefault="007066F6">
      <w:pPr>
        <w:spacing w:after="0" w:line="259" w:lineRule="auto"/>
        <w:ind w:left="0" w:right="0" w:firstLine="0"/>
      </w:pPr>
      <w:r>
        <w:rPr>
          <w:b/>
        </w:rPr>
        <w:t xml:space="preserve"> </w:t>
      </w:r>
    </w:p>
    <w:p w14:paraId="03D424F8" w14:textId="6D508ADF" w:rsidR="00D3651B" w:rsidRDefault="007066F6">
      <w:pPr>
        <w:ind w:left="-5" w:right="57"/>
      </w:pPr>
      <w:r>
        <w:t xml:space="preserve">If your child is unable to attend school because they are poorly, please telephone the school office on 01473 310386 and leave a message on the dedicated line or by sending us a </w:t>
      </w:r>
      <w:r w:rsidRPr="00EE244D">
        <w:t xml:space="preserve">message on the </w:t>
      </w:r>
      <w:r w:rsidR="00EE244D" w:rsidRPr="00EE244D">
        <w:t xml:space="preserve">Arbor </w:t>
      </w:r>
      <w:r w:rsidRPr="00EE244D">
        <w:t>app.</w:t>
      </w:r>
      <w:r>
        <w:t xml:space="preserve">  Please inform us of your child’s name, class teacher and reason for absence.  </w:t>
      </w:r>
      <w:r w:rsidR="001B1C6F" w:rsidRPr="00BE1FA4">
        <w:rPr>
          <w:b/>
          <w:bCs/>
          <w:i/>
          <w:iCs/>
        </w:rPr>
        <w:t>Please do not leave absence messages</w:t>
      </w:r>
      <w:r w:rsidR="00024259" w:rsidRPr="00BE1FA4">
        <w:rPr>
          <w:b/>
          <w:bCs/>
          <w:i/>
          <w:iCs/>
        </w:rPr>
        <w:t xml:space="preserve"> </w:t>
      </w:r>
      <w:r w:rsidR="00BE1FA4" w:rsidRPr="00BE1FA4">
        <w:rPr>
          <w:b/>
          <w:bCs/>
          <w:i/>
          <w:iCs/>
        </w:rPr>
        <w:t xml:space="preserve">with your </w:t>
      </w:r>
      <w:r w:rsidR="00024259" w:rsidRPr="00BE1FA4">
        <w:rPr>
          <w:b/>
          <w:bCs/>
          <w:i/>
          <w:iCs/>
        </w:rPr>
        <w:t>child’s teacher</w:t>
      </w:r>
      <w:r w:rsidR="001B1C6F" w:rsidRPr="00BE1FA4">
        <w:rPr>
          <w:b/>
          <w:bCs/>
          <w:i/>
          <w:iCs/>
        </w:rPr>
        <w:t xml:space="preserve"> on Class Dojo as the office is unable to see these.</w:t>
      </w:r>
    </w:p>
    <w:p w14:paraId="7C9AFD7B" w14:textId="77777777" w:rsidR="00D3651B" w:rsidRDefault="007066F6">
      <w:pPr>
        <w:spacing w:after="0" w:line="259" w:lineRule="auto"/>
        <w:ind w:left="0" w:right="2" w:firstLine="0"/>
        <w:jc w:val="center"/>
      </w:pPr>
      <w:r>
        <w:t xml:space="preserve"> </w:t>
      </w:r>
    </w:p>
    <w:p w14:paraId="60FB4B25" w14:textId="1D9BB256" w:rsidR="00D3651B" w:rsidRDefault="007066F6">
      <w:pPr>
        <w:ind w:left="-5" w:right="57"/>
      </w:pPr>
      <w:r>
        <w:t xml:space="preserve">If your child becomes poorly whilst at school and needs to go home, we will inform the school office and the office will call you to come and collect your child.  Included with this booklet is a </w:t>
      </w:r>
      <w:r>
        <w:lastRenderedPageBreak/>
        <w:t xml:space="preserve">Parent Details sheet.  Please complete and return to the office as soon as possible. For this </w:t>
      </w:r>
      <w:r w:rsidR="00920461">
        <w:t>reason,</w:t>
      </w:r>
      <w:r>
        <w:t xml:space="preserve"> please ensure you keep us up to date with any changes to your details. </w:t>
      </w:r>
    </w:p>
    <w:p w14:paraId="237EC733" w14:textId="77777777" w:rsidR="007816A0" w:rsidRDefault="007816A0" w:rsidP="007816A0">
      <w:pPr>
        <w:spacing w:after="0" w:line="259" w:lineRule="auto"/>
        <w:ind w:left="0" w:right="0" w:firstLine="0"/>
      </w:pPr>
    </w:p>
    <w:p w14:paraId="51ACB390" w14:textId="77777777" w:rsidR="00D3651B" w:rsidRDefault="007066F6" w:rsidP="007816A0">
      <w:pPr>
        <w:spacing w:after="0" w:line="259" w:lineRule="auto"/>
        <w:ind w:left="0" w:right="0" w:firstLine="0"/>
      </w:pPr>
      <w:r>
        <w:t xml:space="preserve">If your child is poorly due to vomiting and/or diarrhoea the school policy (recommended by the Health Protection Agency) is that your child does not return until 48 hours after their last bout of sickness or diarrhoea. </w:t>
      </w:r>
    </w:p>
    <w:p w14:paraId="69717274" w14:textId="77777777" w:rsidR="00D3651B" w:rsidRDefault="007066F6">
      <w:pPr>
        <w:spacing w:after="0" w:line="259" w:lineRule="auto"/>
        <w:ind w:left="0" w:right="0" w:firstLine="0"/>
        <w:jc w:val="right"/>
      </w:pPr>
      <w:r>
        <w:rPr>
          <w:color w:val="1A0DAB"/>
        </w:rPr>
        <w:t xml:space="preserve"> </w:t>
      </w:r>
    </w:p>
    <w:p w14:paraId="4040AF7F" w14:textId="77777777" w:rsidR="00D3651B" w:rsidRDefault="007066F6">
      <w:pPr>
        <w:pStyle w:val="Heading1"/>
        <w:ind w:left="25" w:right="0"/>
      </w:pPr>
      <w:r>
        <w:rPr>
          <w:noProof/>
        </w:rPr>
        <w:drawing>
          <wp:inline distT="0" distB="0" distL="0" distR="0" wp14:anchorId="49489717" wp14:editId="00D93A3B">
            <wp:extent cx="872528" cy="549910"/>
            <wp:effectExtent l="0" t="0" r="0" b="0"/>
            <wp:docPr id="998" name="Picture 998"/>
            <wp:cNvGraphicFramePr/>
            <a:graphic xmlns:a="http://schemas.openxmlformats.org/drawingml/2006/main">
              <a:graphicData uri="http://schemas.openxmlformats.org/drawingml/2006/picture">
                <pic:pic xmlns:pic="http://schemas.openxmlformats.org/drawingml/2006/picture">
                  <pic:nvPicPr>
                    <pic:cNvPr id="998" name="Picture 998"/>
                    <pic:cNvPicPr/>
                  </pic:nvPicPr>
                  <pic:blipFill>
                    <a:blip r:embed="rId25"/>
                    <a:stretch>
                      <a:fillRect/>
                    </a:stretch>
                  </pic:blipFill>
                  <pic:spPr>
                    <a:xfrm>
                      <a:off x="0" y="0"/>
                      <a:ext cx="872528" cy="549910"/>
                    </a:xfrm>
                    <a:prstGeom prst="rect">
                      <a:avLst/>
                    </a:prstGeom>
                  </pic:spPr>
                </pic:pic>
              </a:graphicData>
            </a:graphic>
          </wp:inline>
        </w:drawing>
      </w:r>
      <w:r>
        <w:t xml:space="preserve">First Aid  </w:t>
      </w:r>
    </w:p>
    <w:p w14:paraId="0C996F6F" w14:textId="77777777" w:rsidR="00D3651B" w:rsidRDefault="007066F6">
      <w:pPr>
        <w:spacing w:after="0" w:line="259" w:lineRule="auto"/>
        <w:ind w:left="0" w:right="0" w:firstLine="0"/>
      </w:pPr>
      <w:r>
        <w:rPr>
          <w:b/>
        </w:rPr>
        <w:t xml:space="preserve"> </w:t>
      </w:r>
    </w:p>
    <w:p w14:paraId="7554B60F" w14:textId="77777777" w:rsidR="00D3651B" w:rsidRDefault="007066F6">
      <w:pPr>
        <w:ind w:left="-5" w:right="57"/>
      </w:pPr>
      <w:r>
        <w:t>If your child requires first aid whilst at school, the EYFS staff are paediatric first aid trained and a large majority of the school staff have carried out Emergency First Aid at Work training.  If your child does hurt themselves whilst at school and receives first aid treatment, this is logged</w:t>
      </w:r>
      <w:r w:rsidR="007816A0">
        <w:t>.  If the injury is a head injury or a more significant injury, it will be reported to you via a red letter</w:t>
      </w:r>
      <w:r>
        <w:t xml:space="preserve"> in your child’s book bag or through your child’s teacher</w:t>
      </w:r>
      <w:r w:rsidR="007816A0">
        <w:t xml:space="preserve">. </w:t>
      </w:r>
      <w:r>
        <w:t xml:space="preserve"> </w:t>
      </w:r>
      <w:r w:rsidR="007816A0">
        <w:t>F</w:t>
      </w:r>
      <w:r>
        <w:t xml:space="preserve">or more serious matters we will phone you. </w:t>
      </w:r>
    </w:p>
    <w:p w14:paraId="4DD95B41" w14:textId="77777777" w:rsidR="00D3651B" w:rsidRDefault="007066F6">
      <w:pPr>
        <w:spacing w:after="0" w:line="259" w:lineRule="auto"/>
        <w:ind w:left="0" w:right="0" w:firstLine="0"/>
      </w:pPr>
      <w:r>
        <w:t xml:space="preserve"> </w:t>
      </w:r>
    </w:p>
    <w:p w14:paraId="268EA58E" w14:textId="77777777" w:rsidR="00D3651B" w:rsidRDefault="007066F6">
      <w:pPr>
        <w:spacing w:after="0" w:line="259" w:lineRule="auto"/>
        <w:ind w:left="0" w:right="0" w:firstLine="0"/>
      </w:pPr>
      <w:r>
        <w:t xml:space="preserve"> </w:t>
      </w:r>
    </w:p>
    <w:p w14:paraId="4972035D" w14:textId="77777777" w:rsidR="00D3651B" w:rsidRDefault="007066F6">
      <w:pPr>
        <w:pStyle w:val="Heading1"/>
        <w:ind w:left="25" w:right="0"/>
      </w:pPr>
      <w:r>
        <w:rPr>
          <w:noProof/>
        </w:rPr>
        <w:drawing>
          <wp:anchor distT="0" distB="0" distL="114300" distR="114300" simplePos="0" relativeHeight="251661312" behindDoc="0" locked="0" layoutInCell="1" allowOverlap="0" wp14:anchorId="289B99FD" wp14:editId="746F4D5C">
            <wp:simplePos x="0" y="0"/>
            <wp:positionH relativeFrom="column">
              <wp:posOffset>5830012</wp:posOffset>
            </wp:positionH>
            <wp:positionV relativeFrom="paragraph">
              <wp:posOffset>-65364</wp:posOffset>
            </wp:positionV>
            <wp:extent cx="368298" cy="402585"/>
            <wp:effectExtent l="0" t="0" r="0" b="0"/>
            <wp:wrapSquare wrapText="bothSides"/>
            <wp:docPr id="1159" name="Picture 1159"/>
            <wp:cNvGraphicFramePr/>
            <a:graphic xmlns:a="http://schemas.openxmlformats.org/drawingml/2006/main">
              <a:graphicData uri="http://schemas.openxmlformats.org/drawingml/2006/picture">
                <pic:pic xmlns:pic="http://schemas.openxmlformats.org/drawingml/2006/picture">
                  <pic:nvPicPr>
                    <pic:cNvPr id="1159" name="Picture 1159"/>
                    <pic:cNvPicPr/>
                  </pic:nvPicPr>
                  <pic:blipFill>
                    <a:blip r:embed="rId26"/>
                    <a:stretch>
                      <a:fillRect/>
                    </a:stretch>
                  </pic:blipFill>
                  <pic:spPr>
                    <a:xfrm rot="2225138">
                      <a:off x="0" y="0"/>
                      <a:ext cx="368298" cy="402585"/>
                    </a:xfrm>
                    <a:prstGeom prst="rect">
                      <a:avLst/>
                    </a:prstGeom>
                  </pic:spPr>
                </pic:pic>
              </a:graphicData>
            </a:graphic>
          </wp:anchor>
        </w:drawing>
      </w:r>
      <w:r>
        <w:t xml:space="preserve">Medical Appointments </w:t>
      </w:r>
    </w:p>
    <w:p w14:paraId="35F7EB44" w14:textId="77777777" w:rsidR="00D3651B" w:rsidRDefault="007066F6">
      <w:pPr>
        <w:spacing w:after="0" w:line="259" w:lineRule="auto"/>
        <w:ind w:left="0" w:right="0" w:firstLine="0"/>
      </w:pPr>
      <w:r>
        <w:rPr>
          <w:b/>
        </w:rPr>
        <w:t xml:space="preserve"> </w:t>
      </w:r>
    </w:p>
    <w:p w14:paraId="03095970" w14:textId="31911550" w:rsidR="00D3651B" w:rsidRDefault="007066F6">
      <w:pPr>
        <w:ind w:left="-5" w:right="57"/>
      </w:pPr>
      <w:r>
        <w:t xml:space="preserve">If your child requires a medical appointment during school time, please either inform your child’s teacher by </w:t>
      </w:r>
      <w:r w:rsidR="00BE1FA4">
        <w:t>sending them a message</w:t>
      </w:r>
      <w:r>
        <w:t xml:space="preserve"> or</w:t>
      </w:r>
      <w:r w:rsidR="00BE1FA4">
        <w:t xml:space="preserve"> </w:t>
      </w:r>
      <w:r>
        <w:t xml:space="preserve">telephoning the school office.  </w:t>
      </w:r>
    </w:p>
    <w:p w14:paraId="18B8C6FA" w14:textId="77777777" w:rsidR="00D3651B" w:rsidRDefault="007066F6">
      <w:pPr>
        <w:spacing w:after="0" w:line="259" w:lineRule="auto"/>
        <w:ind w:left="0" w:right="0" w:firstLine="0"/>
        <w:jc w:val="right"/>
      </w:pPr>
      <w:r>
        <w:t xml:space="preserve"> </w:t>
      </w:r>
    </w:p>
    <w:p w14:paraId="03B61B86" w14:textId="77777777" w:rsidR="00D3651B" w:rsidRDefault="007066F6">
      <w:pPr>
        <w:spacing w:after="0" w:line="259" w:lineRule="auto"/>
        <w:ind w:left="0" w:right="0" w:firstLine="0"/>
        <w:jc w:val="right"/>
      </w:pPr>
      <w:r>
        <w:t xml:space="preserve"> </w:t>
      </w:r>
    </w:p>
    <w:p w14:paraId="7C4A9EB8" w14:textId="77777777" w:rsidR="00D3651B" w:rsidRDefault="007066F6">
      <w:pPr>
        <w:pStyle w:val="Heading1"/>
        <w:ind w:left="25" w:right="0"/>
      </w:pPr>
      <w:r>
        <w:t xml:space="preserve">Medical Issues </w:t>
      </w:r>
    </w:p>
    <w:p w14:paraId="55B7FE24" w14:textId="77777777" w:rsidR="00D3651B" w:rsidRDefault="007066F6">
      <w:pPr>
        <w:spacing w:after="0" w:line="259" w:lineRule="auto"/>
        <w:ind w:left="0" w:right="0" w:firstLine="0"/>
      </w:pPr>
      <w:r>
        <w:rPr>
          <w:b/>
        </w:rPr>
        <w:t xml:space="preserve"> </w:t>
      </w:r>
    </w:p>
    <w:p w14:paraId="0E9D8A51" w14:textId="77777777" w:rsidR="00D3651B" w:rsidRDefault="007066F6">
      <w:pPr>
        <w:ind w:left="-5" w:right="57"/>
      </w:pPr>
      <w:r>
        <w:t xml:space="preserve">If your child has any medical issues that the school needs to be aware of (e.g. food allergies etc) please let us know before your child commences with us.  </w:t>
      </w:r>
    </w:p>
    <w:p w14:paraId="4CCFF3BB" w14:textId="77777777" w:rsidR="00D3651B" w:rsidRDefault="007066F6">
      <w:pPr>
        <w:spacing w:after="0" w:line="259" w:lineRule="auto"/>
        <w:ind w:left="0" w:right="0" w:firstLine="0"/>
      </w:pPr>
      <w:r>
        <w:t xml:space="preserve"> </w:t>
      </w:r>
    </w:p>
    <w:p w14:paraId="60C63083" w14:textId="77777777" w:rsidR="00D3651B" w:rsidRDefault="007066F6">
      <w:pPr>
        <w:pStyle w:val="Heading1"/>
        <w:ind w:left="25" w:right="0"/>
      </w:pPr>
      <w:r>
        <w:t xml:space="preserve">Holidays/Time Off During Term Time </w:t>
      </w:r>
    </w:p>
    <w:p w14:paraId="2E3FFACA" w14:textId="77777777" w:rsidR="00D3651B" w:rsidRDefault="007066F6">
      <w:pPr>
        <w:spacing w:after="0" w:line="259" w:lineRule="auto"/>
        <w:ind w:left="0" w:right="0" w:firstLine="0"/>
      </w:pPr>
      <w:r>
        <w:rPr>
          <w:b/>
        </w:rPr>
        <w:t xml:space="preserve"> </w:t>
      </w:r>
    </w:p>
    <w:p w14:paraId="6784F21E" w14:textId="29CB7580" w:rsidR="00D3651B" w:rsidRDefault="007066F6">
      <w:pPr>
        <w:ind w:left="-5" w:right="57"/>
      </w:pPr>
      <w:r>
        <w:t>If you take your child out of school during term time (which is not medical related) there is a Leave of Absence form which has to be completed</w:t>
      </w:r>
      <w:r w:rsidR="005650A8">
        <w:t xml:space="preserve"> for both nursery and reception.</w:t>
      </w:r>
      <w:r>
        <w:t xml:space="preserve"> This can be found on the school website or in </w:t>
      </w:r>
      <w:r w:rsidR="00A92EE7">
        <w:t xml:space="preserve">the school </w:t>
      </w:r>
      <w:r>
        <w:t xml:space="preserve">reception.  Details regarding absence can be found on the form but should you require any further help, please contact the school office.  Please be aware that we will not grant absence except in very exceptional circumstances in line with DFE guidelines. </w:t>
      </w:r>
    </w:p>
    <w:p w14:paraId="724967D3" w14:textId="77777777" w:rsidR="00D3651B" w:rsidRDefault="007066F6">
      <w:pPr>
        <w:spacing w:after="0" w:line="259" w:lineRule="auto"/>
        <w:ind w:left="0" w:right="0" w:firstLine="0"/>
      </w:pPr>
      <w:r>
        <w:t xml:space="preserve"> </w:t>
      </w:r>
    </w:p>
    <w:p w14:paraId="0520FE52" w14:textId="77777777" w:rsidR="00D3651B" w:rsidRDefault="007066F6">
      <w:pPr>
        <w:pStyle w:val="Heading1"/>
        <w:ind w:left="25" w:right="0"/>
      </w:pPr>
      <w:r>
        <w:rPr>
          <w:noProof/>
        </w:rPr>
        <w:drawing>
          <wp:inline distT="0" distB="0" distL="0" distR="0" wp14:anchorId="6CF7AE94" wp14:editId="74F1586D">
            <wp:extent cx="511175" cy="429197"/>
            <wp:effectExtent l="0" t="0" r="0" b="0"/>
            <wp:docPr id="1153" name="Picture 1153"/>
            <wp:cNvGraphicFramePr/>
            <a:graphic xmlns:a="http://schemas.openxmlformats.org/drawingml/2006/main">
              <a:graphicData uri="http://schemas.openxmlformats.org/drawingml/2006/picture">
                <pic:pic xmlns:pic="http://schemas.openxmlformats.org/drawingml/2006/picture">
                  <pic:nvPicPr>
                    <pic:cNvPr id="1153" name="Picture 1153"/>
                    <pic:cNvPicPr/>
                  </pic:nvPicPr>
                  <pic:blipFill>
                    <a:blip r:embed="rId27"/>
                    <a:stretch>
                      <a:fillRect/>
                    </a:stretch>
                  </pic:blipFill>
                  <pic:spPr>
                    <a:xfrm>
                      <a:off x="0" y="0"/>
                      <a:ext cx="511175" cy="429197"/>
                    </a:xfrm>
                    <a:prstGeom prst="rect">
                      <a:avLst/>
                    </a:prstGeom>
                  </pic:spPr>
                </pic:pic>
              </a:graphicData>
            </a:graphic>
          </wp:inline>
        </w:drawing>
      </w:r>
      <w:r>
        <w:t xml:space="preserve">Start and Home Time </w:t>
      </w:r>
    </w:p>
    <w:p w14:paraId="5DC93C38" w14:textId="77777777" w:rsidR="00D3651B" w:rsidRDefault="007066F6">
      <w:pPr>
        <w:spacing w:after="0" w:line="259" w:lineRule="auto"/>
        <w:ind w:left="0" w:right="0" w:firstLine="0"/>
      </w:pPr>
      <w:r>
        <w:rPr>
          <w:b/>
        </w:rPr>
        <w:t xml:space="preserve"> </w:t>
      </w:r>
    </w:p>
    <w:p w14:paraId="0C182589" w14:textId="400109B4" w:rsidR="001D258F" w:rsidRDefault="007066F6" w:rsidP="001D258F">
      <w:pPr>
        <w:ind w:left="-5" w:right="57"/>
      </w:pPr>
      <w:r w:rsidRPr="00867F87">
        <w:rPr>
          <w:b/>
        </w:rPr>
        <w:t>Nursery</w:t>
      </w:r>
      <w:r>
        <w:t xml:space="preserve"> – </w:t>
      </w:r>
      <w:r w:rsidR="001D258F">
        <w:t>In the morning please walk around the school buildi</w:t>
      </w:r>
      <w:r w:rsidR="00211BC2">
        <w:t xml:space="preserve">ng </w:t>
      </w:r>
      <w:r w:rsidR="001D258F">
        <w:t>and line up on the green artificial surface at the edge of the playground in front of the apparatus.  The Early Years teachers will meet you on the playground and lead your children into the school building.</w:t>
      </w:r>
      <w:r w:rsidR="005650A8">
        <w:t xml:space="preserve"> Please do not walk to the fence and say goodbye to your child again as this can cause distress.</w:t>
      </w:r>
    </w:p>
    <w:p w14:paraId="1564AF8C" w14:textId="77777777" w:rsidR="00D3651B" w:rsidRDefault="00D3651B" w:rsidP="001D258F">
      <w:pPr>
        <w:ind w:left="-5" w:right="57"/>
      </w:pPr>
    </w:p>
    <w:p w14:paraId="52AF38DE" w14:textId="28ABE58C" w:rsidR="00867F87" w:rsidRDefault="007066F6">
      <w:pPr>
        <w:ind w:left="-5" w:right="57"/>
      </w:pPr>
      <w:r>
        <w:t>At the end of the</w:t>
      </w:r>
      <w:r w:rsidR="001D258F">
        <w:t xml:space="preserve"> morning </w:t>
      </w:r>
      <w:r>
        <w:t xml:space="preserve">session please </w:t>
      </w:r>
      <w:r w:rsidR="00867F87">
        <w:t>wait at the nursery entrance to collect your child (the electric green gate to the far left of the school building).  A member of the teaching team will reunite you with your child.</w:t>
      </w:r>
      <w:r w:rsidR="004139F5">
        <w:t xml:space="preserve">  </w:t>
      </w:r>
    </w:p>
    <w:p w14:paraId="6592003A" w14:textId="2D1F9F24" w:rsidR="004139F5" w:rsidRDefault="004139F5">
      <w:pPr>
        <w:ind w:left="-5" w:right="57"/>
      </w:pPr>
    </w:p>
    <w:p w14:paraId="3128FB66" w14:textId="540AFC4F" w:rsidR="004139F5" w:rsidRDefault="004139F5">
      <w:pPr>
        <w:ind w:left="-5" w:right="57"/>
      </w:pPr>
      <w:r>
        <w:lastRenderedPageBreak/>
        <w:t>Please can you ensure that you drop your child off on time ready to start their Phonics lesson.  The children are collected from the playground at 8.50 a.m.</w:t>
      </w:r>
    </w:p>
    <w:p w14:paraId="27258088" w14:textId="77777777" w:rsidR="00867F87" w:rsidRDefault="00867F87">
      <w:pPr>
        <w:ind w:left="-5" w:right="57"/>
      </w:pPr>
    </w:p>
    <w:p w14:paraId="64C099C0" w14:textId="77777777" w:rsidR="00D3651B" w:rsidRDefault="007066F6">
      <w:pPr>
        <w:ind w:left="-5" w:right="57"/>
      </w:pPr>
      <w:r>
        <w:t xml:space="preserve">Please complete the enclosed form so we know who will be collecting your child on a daily basis.  Lots of the children are collected by grandparents, friends etc.  If you need to suddenly change any arrangements, please telephone the office and they will pass on a message. </w:t>
      </w:r>
    </w:p>
    <w:p w14:paraId="72B91A7E" w14:textId="447E3EF0" w:rsidR="002E754A" w:rsidRDefault="007066F6" w:rsidP="004139F5">
      <w:pPr>
        <w:spacing w:after="0" w:line="259" w:lineRule="auto"/>
        <w:ind w:left="0" w:right="0" w:firstLine="0"/>
        <w:rPr>
          <w:b/>
        </w:rPr>
      </w:pPr>
      <w:r>
        <w:t xml:space="preserve"> </w:t>
      </w:r>
    </w:p>
    <w:p w14:paraId="1D732F37" w14:textId="0D618F0A" w:rsidR="00D3651B" w:rsidRDefault="007066F6">
      <w:pPr>
        <w:ind w:left="-5" w:right="57"/>
      </w:pPr>
      <w:r w:rsidRPr="00867F87">
        <w:rPr>
          <w:b/>
        </w:rPr>
        <w:t>Receptio</w:t>
      </w:r>
      <w:r w:rsidR="001D258F" w:rsidRPr="00867F87">
        <w:rPr>
          <w:b/>
        </w:rPr>
        <w:t>n</w:t>
      </w:r>
      <w:r w:rsidR="001D258F">
        <w:t xml:space="preserve"> –  In the morning</w:t>
      </w:r>
      <w:r>
        <w:t xml:space="preserve"> </w:t>
      </w:r>
      <w:r w:rsidR="0067028D">
        <w:t xml:space="preserve">please walk around the school building </w:t>
      </w:r>
      <w:r w:rsidR="00211BC2">
        <w:t>a</w:t>
      </w:r>
      <w:r w:rsidR="0067028D">
        <w:t>nd line up along the pain</w:t>
      </w:r>
      <w:r w:rsidR="00BE1FA4">
        <w:t>t</w:t>
      </w:r>
      <w:r w:rsidR="0067028D">
        <w:t>ed white line at the edge of the playground and in front of the apparatus.  The Early Years teachers will meet you on the playground and lead your children into the school building.</w:t>
      </w:r>
    </w:p>
    <w:p w14:paraId="66E71131" w14:textId="77777777" w:rsidR="00D3651B" w:rsidRDefault="007066F6">
      <w:pPr>
        <w:spacing w:after="0" w:line="259" w:lineRule="auto"/>
        <w:ind w:left="0" w:right="0" w:firstLine="0"/>
      </w:pPr>
      <w:r>
        <w:t xml:space="preserve"> </w:t>
      </w:r>
    </w:p>
    <w:p w14:paraId="498B7831" w14:textId="77777777" w:rsidR="00D3651B" w:rsidRDefault="007066F6">
      <w:pPr>
        <w:ind w:left="-5" w:right="57"/>
      </w:pPr>
      <w:r>
        <w:t>At the end of the day,</w:t>
      </w:r>
      <w:r w:rsidR="0067028D">
        <w:t xml:space="preserve"> once again p</w:t>
      </w:r>
      <w:r w:rsidR="00211BC2">
        <w:t xml:space="preserve">lease walk around the building </w:t>
      </w:r>
      <w:r w:rsidR="004C3DF6">
        <w:t>and collect your child</w:t>
      </w:r>
      <w:r w:rsidR="0067028D">
        <w:t xml:space="preserve"> from the Early Y</w:t>
      </w:r>
      <w:r>
        <w:t>e</w:t>
      </w:r>
      <w:r w:rsidR="001D258F">
        <w:t>ars garden.  The teachers will then hand your child over to you.</w:t>
      </w:r>
    </w:p>
    <w:p w14:paraId="068EBF27" w14:textId="77777777" w:rsidR="00D3651B" w:rsidRDefault="007066F6">
      <w:pPr>
        <w:spacing w:after="0" w:line="259" w:lineRule="auto"/>
        <w:ind w:left="0" w:right="0" w:firstLine="0"/>
        <w:rPr>
          <w:b/>
        </w:rPr>
      </w:pPr>
      <w:r>
        <w:rPr>
          <w:b/>
        </w:rPr>
        <w:t xml:space="preserve"> </w:t>
      </w:r>
    </w:p>
    <w:p w14:paraId="2D47FC5B" w14:textId="77777777" w:rsidR="00D21D08" w:rsidRDefault="00D21D08">
      <w:pPr>
        <w:spacing w:after="0" w:line="259" w:lineRule="auto"/>
        <w:ind w:left="0" w:right="0" w:firstLine="0"/>
      </w:pPr>
    </w:p>
    <w:p w14:paraId="3DA909F2" w14:textId="77777777" w:rsidR="00D3651B" w:rsidRDefault="007066F6">
      <w:pPr>
        <w:pStyle w:val="Heading1"/>
        <w:ind w:left="25" w:right="0"/>
      </w:pPr>
      <w:r>
        <w:rPr>
          <w:noProof/>
        </w:rPr>
        <w:drawing>
          <wp:inline distT="0" distB="0" distL="0" distR="0" wp14:anchorId="69DA46C1" wp14:editId="75D94F60">
            <wp:extent cx="422681" cy="370205"/>
            <wp:effectExtent l="0" t="0" r="0" b="0"/>
            <wp:docPr id="1155" name="Picture 1155"/>
            <wp:cNvGraphicFramePr/>
            <a:graphic xmlns:a="http://schemas.openxmlformats.org/drawingml/2006/main">
              <a:graphicData uri="http://schemas.openxmlformats.org/drawingml/2006/picture">
                <pic:pic xmlns:pic="http://schemas.openxmlformats.org/drawingml/2006/picture">
                  <pic:nvPicPr>
                    <pic:cNvPr id="1155" name="Picture 1155"/>
                    <pic:cNvPicPr/>
                  </pic:nvPicPr>
                  <pic:blipFill>
                    <a:blip r:embed="rId28"/>
                    <a:stretch>
                      <a:fillRect/>
                    </a:stretch>
                  </pic:blipFill>
                  <pic:spPr>
                    <a:xfrm>
                      <a:off x="0" y="0"/>
                      <a:ext cx="422681" cy="370205"/>
                    </a:xfrm>
                    <a:prstGeom prst="rect">
                      <a:avLst/>
                    </a:prstGeom>
                  </pic:spPr>
                </pic:pic>
              </a:graphicData>
            </a:graphic>
          </wp:inline>
        </w:drawing>
      </w:r>
      <w:r>
        <w:t xml:space="preserve"> Open Door Policy </w:t>
      </w:r>
    </w:p>
    <w:p w14:paraId="18EF6F6B" w14:textId="77777777" w:rsidR="00D3651B" w:rsidRDefault="007066F6">
      <w:pPr>
        <w:spacing w:after="0" w:line="259" w:lineRule="auto"/>
        <w:ind w:left="0" w:right="0" w:firstLine="0"/>
      </w:pPr>
      <w:r>
        <w:rPr>
          <w:b/>
        </w:rPr>
        <w:t xml:space="preserve"> </w:t>
      </w:r>
    </w:p>
    <w:p w14:paraId="652C7AEE" w14:textId="756733B9" w:rsidR="00D3651B" w:rsidRDefault="007066F6" w:rsidP="004139F5">
      <w:pPr>
        <w:ind w:left="-5" w:right="57"/>
      </w:pPr>
      <w:r>
        <w:t>Each morning, the Early Years team will greet you as you drop your child off.  Your child’s teacher will be available brief</w:t>
      </w:r>
      <w:r w:rsidR="001B1C6F">
        <w:t>l</w:t>
      </w:r>
      <w:r>
        <w:t xml:space="preserve">y to answer any questions or take messages in regards to collection etc.  </w:t>
      </w:r>
    </w:p>
    <w:p w14:paraId="133840C9" w14:textId="77777777" w:rsidR="004139F5" w:rsidRDefault="004139F5" w:rsidP="004139F5">
      <w:pPr>
        <w:ind w:left="-5" w:right="57"/>
      </w:pPr>
    </w:p>
    <w:p w14:paraId="7674E3A2" w14:textId="77777777" w:rsidR="00D3651B" w:rsidRDefault="007066F6">
      <w:pPr>
        <w:ind w:left="-5" w:right="57"/>
      </w:pPr>
      <w:r>
        <w:t xml:space="preserve">If there is anything that might be concerning you, however trivial you may feel it is, or if you have some information you need to let us know, please do not hesitate to arrange a mutually convenient appointment with your child’s class teacher.  This can be done either directly with the teacher or by telephoning the school office or you can use our class Dojo messaging system. </w:t>
      </w:r>
    </w:p>
    <w:p w14:paraId="7D4DC29F" w14:textId="77777777" w:rsidR="001B1C6F" w:rsidRDefault="001B1C6F">
      <w:pPr>
        <w:ind w:left="-5" w:right="57"/>
      </w:pPr>
    </w:p>
    <w:p w14:paraId="2B3048DF" w14:textId="77777777" w:rsidR="00D3651B" w:rsidRDefault="007066F6">
      <w:pPr>
        <w:spacing w:after="0" w:line="259" w:lineRule="auto"/>
        <w:ind w:left="0" w:right="0" w:firstLine="0"/>
        <w:jc w:val="right"/>
      </w:pPr>
      <w:r>
        <w:t xml:space="preserve"> </w:t>
      </w:r>
    </w:p>
    <w:p w14:paraId="76685745" w14:textId="77777777" w:rsidR="00D3651B" w:rsidRDefault="007066F6">
      <w:pPr>
        <w:pStyle w:val="Heading1"/>
        <w:ind w:left="25" w:right="0"/>
      </w:pPr>
      <w:r>
        <w:rPr>
          <w:noProof/>
        </w:rPr>
        <w:drawing>
          <wp:inline distT="0" distB="0" distL="0" distR="0" wp14:anchorId="2CC6F9FB" wp14:editId="6870DF6F">
            <wp:extent cx="384810" cy="390093"/>
            <wp:effectExtent l="0" t="0" r="0" b="0"/>
            <wp:docPr id="1236" name="Picture 1236"/>
            <wp:cNvGraphicFramePr/>
            <a:graphic xmlns:a="http://schemas.openxmlformats.org/drawingml/2006/main">
              <a:graphicData uri="http://schemas.openxmlformats.org/drawingml/2006/picture">
                <pic:pic xmlns:pic="http://schemas.openxmlformats.org/drawingml/2006/picture">
                  <pic:nvPicPr>
                    <pic:cNvPr id="1236" name="Picture 1236"/>
                    <pic:cNvPicPr/>
                  </pic:nvPicPr>
                  <pic:blipFill>
                    <a:blip r:embed="rId29"/>
                    <a:stretch>
                      <a:fillRect/>
                    </a:stretch>
                  </pic:blipFill>
                  <pic:spPr>
                    <a:xfrm>
                      <a:off x="0" y="0"/>
                      <a:ext cx="384810" cy="390093"/>
                    </a:xfrm>
                    <a:prstGeom prst="rect">
                      <a:avLst/>
                    </a:prstGeom>
                  </pic:spPr>
                </pic:pic>
              </a:graphicData>
            </a:graphic>
          </wp:inline>
        </w:drawing>
      </w:r>
      <w:r>
        <w:rPr>
          <w:b w:val="0"/>
        </w:rPr>
        <w:t xml:space="preserve"> </w:t>
      </w:r>
      <w:r>
        <w:t xml:space="preserve">Class Dojo App </w:t>
      </w:r>
    </w:p>
    <w:p w14:paraId="1BE8DE1E" w14:textId="77777777" w:rsidR="00D3651B" w:rsidRDefault="007066F6">
      <w:pPr>
        <w:spacing w:after="0" w:line="259" w:lineRule="auto"/>
        <w:ind w:left="0" w:right="0" w:firstLine="0"/>
      </w:pPr>
      <w:r>
        <w:rPr>
          <w:b/>
        </w:rPr>
        <w:t xml:space="preserve"> </w:t>
      </w:r>
    </w:p>
    <w:p w14:paraId="4F9DD5AD" w14:textId="231F1846" w:rsidR="00D3651B" w:rsidRDefault="007066F6">
      <w:pPr>
        <w:spacing w:after="281"/>
        <w:ind w:left="-5" w:right="57"/>
      </w:pPr>
      <w:r>
        <w:t xml:space="preserve">When your child joins the </w:t>
      </w:r>
      <w:r w:rsidR="00920461">
        <w:t>school,</w:t>
      </w:r>
      <w:r>
        <w:t xml:space="preserve"> we will invite you to join Class Dojo.  This is an app which you can download onto both I-phones and Android phones and can be used as a communication tool with your child’s teacher.  You can send messages to the teacher who will get back to you as soon as they are able.  </w:t>
      </w:r>
      <w:r w:rsidRPr="00D21D08">
        <w:rPr>
          <w:i/>
        </w:rPr>
        <w:t xml:space="preserve">If you have an urgent </w:t>
      </w:r>
      <w:r w:rsidR="00920461" w:rsidRPr="00D21D08">
        <w:rPr>
          <w:i/>
        </w:rPr>
        <w:t>message,</w:t>
      </w:r>
      <w:r w:rsidRPr="00D21D08">
        <w:rPr>
          <w:i/>
        </w:rPr>
        <w:t xml:space="preserve"> we would ask that you contact the school office as the teachers will not be looking at their Dojo messages during teaching time.</w:t>
      </w:r>
      <w:r>
        <w:t xml:space="preserve">  </w:t>
      </w:r>
    </w:p>
    <w:p w14:paraId="751B3133" w14:textId="77777777" w:rsidR="00D3651B" w:rsidRDefault="007066F6">
      <w:pPr>
        <w:spacing w:after="0" w:line="259" w:lineRule="auto"/>
        <w:ind w:left="480" w:right="0" w:firstLine="0"/>
      </w:pPr>
      <w:r>
        <w:rPr>
          <w:rFonts w:ascii="Calibri" w:eastAsia="Calibri" w:hAnsi="Calibri" w:cs="Calibri"/>
        </w:rPr>
        <w:t xml:space="preserve"> </w:t>
      </w:r>
      <w:r>
        <w:rPr>
          <w:rFonts w:ascii="Calibri" w:eastAsia="Calibri" w:hAnsi="Calibri" w:cs="Calibri"/>
        </w:rPr>
        <w:tab/>
      </w:r>
      <w:r>
        <w:t xml:space="preserve"> </w:t>
      </w:r>
    </w:p>
    <w:p w14:paraId="2F3B6C30" w14:textId="77777777" w:rsidR="00D3651B" w:rsidRDefault="007066F6">
      <w:pPr>
        <w:pStyle w:val="Heading1"/>
        <w:ind w:left="25" w:right="0"/>
      </w:pPr>
      <w:r>
        <w:t xml:space="preserve">Stay and Play Sessions </w:t>
      </w:r>
    </w:p>
    <w:p w14:paraId="15B22E41" w14:textId="77777777" w:rsidR="00D3651B" w:rsidRDefault="007066F6">
      <w:pPr>
        <w:spacing w:after="0" w:line="259" w:lineRule="auto"/>
        <w:ind w:left="0" w:right="0" w:firstLine="0"/>
      </w:pPr>
      <w:r>
        <w:rPr>
          <w:b/>
        </w:rPr>
        <w:t xml:space="preserve"> </w:t>
      </w:r>
    </w:p>
    <w:p w14:paraId="6FA52BA8" w14:textId="3F93B82E" w:rsidR="00D3651B" w:rsidRDefault="00211BC2">
      <w:pPr>
        <w:ind w:left="-5" w:right="57"/>
      </w:pPr>
      <w:r>
        <w:t>W</w:t>
      </w:r>
      <w:r w:rsidR="007066F6">
        <w:t>e hold Stay and Play Sessions in both the nursery and reception</w:t>
      </w:r>
      <w:r w:rsidR="004139F5">
        <w:t xml:space="preserve"> once a term</w:t>
      </w:r>
      <w:r w:rsidR="007066F6">
        <w:t>.  This is your opportunity to come into school and spend some time with your child to join in with some of the activities they may be doing.  We will advise you by letter</w:t>
      </w:r>
      <w:r w:rsidR="004139F5">
        <w:t xml:space="preserve"> or on the School website calendar</w:t>
      </w:r>
      <w:r w:rsidR="007066F6">
        <w:t xml:space="preserve"> when these sessions take place. </w:t>
      </w:r>
    </w:p>
    <w:p w14:paraId="549113E7" w14:textId="5CB557CA" w:rsidR="004139F5" w:rsidRDefault="004139F5">
      <w:pPr>
        <w:ind w:left="-5" w:right="57"/>
      </w:pPr>
    </w:p>
    <w:p w14:paraId="33F5B62D" w14:textId="745AB55C" w:rsidR="004139F5" w:rsidRDefault="004139F5">
      <w:pPr>
        <w:ind w:left="-5" w:right="57"/>
      </w:pPr>
    </w:p>
    <w:p w14:paraId="56EC8288" w14:textId="77777777" w:rsidR="004139F5" w:rsidRDefault="004139F5">
      <w:pPr>
        <w:ind w:left="-5" w:right="57"/>
      </w:pPr>
    </w:p>
    <w:p w14:paraId="2E88C724" w14:textId="77777777" w:rsidR="00D3651B" w:rsidRDefault="007066F6">
      <w:pPr>
        <w:spacing w:after="0" w:line="259" w:lineRule="auto"/>
        <w:ind w:left="0" w:right="0" w:firstLine="0"/>
      </w:pPr>
      <w:r>
        <w:t xml:space="preserve"> </w:t>
      </w:r>
    </w:p>
    <w:p w14:paraId="504C7456" w14:textId="77777777" w:rsidR="00D3651B" w:rsidRDefault="007066F6">
      <w:pPr>
        <w:spacing w:after="0" w:line="259" w:lineRule="auto"/>
        <w:ind w:left="0" w:right="0" w:firstLine="0"/>
      </w:pPr>
      <w:r>
        <w:t xml:space="preserve"> </w:t>
      </w:r>
    </w:p>
    <w:p w14:paraId="2017F34B" w14:textId="77777777" w:rsidR="00D3651B" w:rsidRDefault="007066F6">
      <w:pPr>
        <w:pStyle w:val="Heading1"/>
        <w:ind w:left="25" w:right="0"/>
      </w:pPr>
      <w:r>
        <w:lastRenderedPageBreak/>
        <w:t>Parent Evenings</w:t>
      </w:r>
      <w:r>
        <w:rPr>
          <w:b w:val="0"/>
        </w:rPr>
        <w:t xml:space="preserve">  </w:t>
      </w:r>
    </w:p>
    <w:p w14:paraId="51DD34E0" w14:textId="77777777" w:rsidR="00D3651B" w:rsidRDefault="007066F6">
      <w:pPr>
        <w:spacing w:after="0" w:line="259" w:lineRule="auto"/>
        <w:ind w:left="0" w:right="0" w:firstLine="0"/>
      </w:pPr>
      <w:r>
        <w:t xml:space="preserve"> </w:t>
      </w:r>
    </w:p>
    <w:p w14:paraId="2E424ACB" w14:textId="64511218" w:rsidR="00D3651B" w:rsidRDefault="00BE1FA4">
      <w:pPr>
        <w:ind w:left="-5" w:right="57"/>
      </w:pPr>
      <w:r>
        <w:t xml:space="preserve"> A </w:t>
      </w:r>
      <w:r w:rsidR="007066F6">
        <w:t>Parents Evening</w:t>
      </w:r>
      <w:r>
        <w:t xml:space="preserve"> will </w:t>
      </w:r>
      <w:r w:rsidR="007066F6">
        <w:t>take place</w:t>
      </w:r>
      <w:r>
        <w:t xml:space="preserve"> in the Autumn and Spring terms</w:t>
      </w:r>
      <w:r w:rsidR="007066F6">
        <w:t xml:space="preserve">. This is your opportunity to come into school, meet your child’s teacher and discuss their progress with them.  An </w:t>
      </w:r>
      <w:r>
        <w:t xml:space="preserve">online </w:t>
      </w:r>
      <w:r w:rsidR="007066F6">
        <w:t>appointment system will operate and you will be notified by</w:t>
      </w:r>
      <w:r>
        <w:t xml:space="preserve"> email/</w:t>
      </w:r>
      <w:r w:rsidR="00EE244D">
        <w:t>Arbor.</w:t>
      </w:r>
    </w:p>
    <w:p w14:paraId="403C2A48" w14:textId="77777777" w:rsidR="00D3651B" w:rsidRDefault="007066F6">
      <w:pPr>
        <w:spacing w:after="0" w:line="259" w:lineRule="auto"/>
        <w:ind w:left="720" w:right="0" w:firstLine="0"/>
      </w:pPr>
      <w:r>
        <w:rPr>
          <w:b/>
        </w:rPr>
        <w:t xml:space="preserve"> </w:t>
      </w:r>
    </w:p>
    <w:p w14:paraId="0CAC44C9" w14:textId="77777777" w:rsidR="004139F5" w:rsidRDefault="004139F5" w:rsidP="00723F1C">
      <w:pPr>
        <w:spacing w:after="218" w:line="259" w:lineRule="auto"/>
        <w:ind w:left="0" w:right="0" w:firstLine="0"/>
        <w:rPr>
          <w:b/>
        </w:rPr>
      </w:pPr>
    </w:p>
    <w:p w14:paraId="39B5CB75" w14:textId="47DEFAB1" w:rsidR="00D3651B" w:rsidRDefault="007066F6" w:rsidP="00723F1C">
      <w:pPr>
        <w:spacing w:after="218" w:line="259" w:lineRule="auto"/>
        <w:ind w:left="0" w:right="0" w:firstLine="0"/>
      </w:pPr>
      <w:r>
        <w:rPr>
          <w:noProof/>
        </w:rPr>
        <w:drawing>
          <wp:anchor distT="0" distB="0" distL="114300" distR="114300" simplePos="0" relativeHeight="251662336" behindDoc="0" locked="0" layoutInCell="1" allowOverlap="0" wp14:anchorId="4D388994" wp14:editId="0D02CDF5">
            <wp:simplePos x="0" y="0"/>
            <wp:positionH relativeFrom="column">
              <wp:posOffset>5555057</wp:posOffset>
            </wp:positionH>
            <wp:positionV relativeFrom="paragraph">
              <wp:posOffset>-231733</wp:posOffset>
            </wp:positionV>
            <wp:extent cx="368297" cy="402585"/>
            <wp:effectExtent l="0" t="0" r="0" b="0"/>
            <wp:wrapSquare wrapText="bothSides"/>
            <wp:docPr id="1420" name="Picture 1420"/>
            <wp:cNvGraphicFramePr/>
            <a:graphic xmlns:a="http://schemas.openxmlformats.org/drawingml/2006/main">
              <a:graphicData uri="http://schemas.openxmlformats.org/drawingml/2006/picture">
                <pic:pic xmlns:pic="http://schemas.openxmlformats.org/drawingml/2006/picture">
                  <pic:nvPicPr>
                    <pic:cNvPr id="1420" name="Picture 1420"/>
                    <pic:cNvPicPr/>
                  </pic:nvPicPr>
                  <pic:blipFill>
                    <a:blip r:embed="rId26"/>
                    <a:stretch>
                      <a:fillRect/>
                    </a:stretch>
                  </pic:blipFill>
                  <pic:spPr>
                    <a:xfrm rot="2225138">
                      <a:off x="0" y="0"/>
                      <a:ext cx="368297" cy="402585"/>
                    </a:xfrm>
                    <a:prstGeom prst="rect">
                      <a:avLst/>
                    </a:prstGeom>
                  </pic:spPr>
                </pic:pic>
              </a:graphicData>
            </a:graphic>
          </wp:anchor>
        </w:drawing>
      </w:r>
      <w:r>
        <w:rPr>
          <w:b/>
        </w:rPr>
        <w:t xml:space="preserve">This </w:t>
      </w:r>
      <w:r w:rsidR="004139F5">
        <w:rPr>
          <w:b/>
        </w:rPr>
        <w:t xml:space="preserve">next </w:t>
      </w:r>
      <w:r>
        <w:rPr>
          <w:b/>
        </w:rPr>
        <w:t>section of the booklet is about the important permissions we have to obtain from you when your child first starts school with us.  Once you hav</w:t>
      </w:r>
      <w:r w:rsidR="004139F5">
        <w:rPr>
          <w:b/>
        </w:rPr>
        <w:t>e read</w:t>
      </w:r>
      <w:r>
        <w:rPr>
          <w:b/>
        </w:rPr>
        <w:t xml:space="preserve"> the following, could you please </w:t>
      </w:r>
      <w:r w:rsidR="004139F5">
        <w:rPr>
          <w:b/>
        </w:rPr>
        <w:t xml:space="preserve">provide your permission via Arbor. </w:t>
      </w:r>
    </w:p>
    <w:p w14:paraId="0E4B1EF3" w14:textId="77777777" w:rsidR="00D3651B" w:rsidRDefault="007066F6">
      <w:pPr>
        <w:spacing w:after="0" w:line="259" w:lineRule="auto"/>
        <w:ind w:left="0" w:right="0" w:firstLine="0"/>
      </w:pPr>
      <w:r>
        <w:rPr>
          <w:b/>
        </w:rPr>
        <w:t xml:space="preserve">  </w:t>
      </w:r>
    </w:p>
    <w:p w14:paraId="72EF02C7" w14:textId="77777777" w:rsidR="00D3651B" w:rsidRDefault="007066F6">
      <w:pPr>
        <w:pStyle w:val="Heading1"/>
        <w:ind w:left="25" w:right="0"/>
      </w:pPr>
      <w:r>
        <w:t xml:space="preserve">Educational Visits  </w:t>
      </w:r>
    </w:p>
    <w:p w14:paraId="564A7677" w14:textId="77777777" w:rsidR="00D3651B" w:rsidRDefault="007066F6">
      <w:pPr>
        <w:spacing w:after="0" w:line="259" w:lineRule="auto"/>
        <w:ind w:left="0" w:right="0" w:firstLine="0"/>
      </w:pPr>
      <w:r>
        <w:rPr>
          <w:b/>
        </w:rPr>
        <w:t xml:space="preserve"> </w:t>
      </w:r>
    </w:p>
    <w:p w14:paraId="01AF9BE9" w14:textId="77777777" w:rsidR="00D3651B" w:rsidRDefault="007066F6">
      <w:pPr>
        <w:ind w:left="-5" w:right="57"/>
      </w:pPr>
      <w:r>
        <w:rPr>
          <w:b/>
        </w:rPr>
        <w:t>Local Visits</w:t>
      </w:r>
      <w:r>
        <w:t xml:space="preserve"> - The village and the local environment is sometimes used as a learning resource.  All the children will make local visits at some time.  In order to avoid having to seek your permission for each visit, please could you sign the enclosed returns form.  </w:t>
      </w:r>
    </w:p>
    <w:p w14:paraId="48FCE39B" w14:textId="77777777" w:rsidR="00D3651B" w:rsidRDefault="007066F6">
      <w:pPr>
        <w:spacing w:after="0" w:line="259" w:lineRule="auto"/>
        <w:ind w:left="0" w:right="0" w:firstLine="0"/>
      </w:pPr>
      <w:r>
        <w:t xml:space="preserve"> </w:t>
      </w:r>
    </w:p>
    <w:p w14:paraId="28B4805D" w14:textId="644BBDE3" w:rsidR="00D3651B" w:rsidRDefault="007066F6">
      <w:pPr>
        <w:ind w:left="-5" w:right="57"/>
      </w:pPr>
      <w:r>
        <w:rPr>
          <w:b/>
        </w:rPr>
        <w:t xml:space="preserve">Other Visits </w:t>
      </w:r>
      <w:r>
        <w:t xml:space="preserve">– At times we may take the children on a visit further afield.  Your permission will be sought for this kind of trip on a case by case basis. </w:t>
      </w:r>
    </w:p>
    <w:p w14:paraId="48C08D26" w14:textId="77777777" w:rsidR="006E663C" w:rsidRDefault="006E663C">
      <w:pPr>
        <w:ind w:left="-5" w:right="57"/>
      </w:pPr>
    </w:p>
    <w:p w14:paraId="2FAD2C1B" w14:textId="77777777" w:rsidR="00D3651B" w:rsidRDefault="007066F6">
      <w:pPr>
        <w:spacing w:after="0" w:line="259" w:lineRule="auto"/>
        <w:ind w:left="0" w:right="0" w:firstLine="0"/>
      </w:pPr>
      <w:r>
        <w:t xml:space="preserve"> </w:t>
      </w:r>
    </w:p>
    <w:p w14:paraId="2181C3C1" w14:textId="3E6AE5DD" w:rsidR="00D3651B" w:rsidRDefault="007066F6">
      <w:pPr>
        <w:pStyle w:val="Heading1"/>
        <w:ind w:left="25" w:right="0"/>
      </w:pPr>
      <w:r>
        <w:rPr>
          <w:noProof/>
        </w:rPr>
        <w:drawing>
          <wp:inline distT="0" distB="0" distL="0" distR="0" wp14:anchorId="3FA3E5A7" wp14:editId="0DAE139C">
            <wp:extent cx="450215" cy="429755"/>
            <wp:effectExtent l="0" t="0" r="0" b="0"/>
            <wp:docPr id="1416" name="Picture 1416"/>
            <wp:cNvGraphicFramePr/>
            <a:graphic xmlns:a="http://schemas.openxmlformats.org/drawingml/2006/main">
              <a:graphicData uri="http://schemas.openxmlformats.org/drawingml/2006/picture">
                <pic:pic xmlns:pic="http://schemas.openxmlformats.org/drawingml/2006/picture">
                  <pic:nvPicPr>
                    <pic:cNvPr id="1416" name="Picture 1416"/>
                    <pic:cNvPicPr/>
                  </pic:nvPicPr>
                  <pic:blipFill>
                    <a:blip r:embed="rId30"/>
                    <a:stretch>
                      <a:fillRect/>
                    </a:stretch>
                  </pic:blipFill>
                  <pic:spPr>
                    <a:xfrm>
                      <a:off x="0" y="0"/>
                      <a:ext cx="450215" cy="429755"/>
                    </a:xfrm>
                    <a:prstGeom prst="rect">
                      <a:avLst/>
                    </a:prstGeom>
                  </pic:spPr>
                </pic:pic>
              </a:graphicData>
            </a:graphic>
          </wp:inline>
        </w:drawing>
      </w:r>
      <w:r w:rsidR="001E6589">
        <w:t xml:space="preserve"> Arbor</w:t>
      </w:r>
      <w:r>
        <w:t xml:space="preserve"> App (Communication and Payments) </w:t>
      </w:r>
    </w:p>
    <w:p w14:paraId="0A3F8295" w14:textId="77777777" w:rsidR="00D3651B" w:rsidRDefault="007066F6">
      <w:pPr>
        <w:spacing w:after="0" w:line="259" w:lineRule="auto"/>
        <w:ind w:left="0" w:right="0" w:firstLine="0"/>
      </w:pPr>
      <w:r>
        <w:rPr>
          <w:b/>
        </w:rPr>
        <w:t xml:space="preserve"> </w:t>
      </w:r>
    </w:p>
    <w:p w14:paraId="7AD0D61B" w14:textId="2A01EFA4" w:rsidR="009C424D" w:rsidRDefault="00F13AD2">
      <w:pPr>
        <w:spacing w:after="0" w:line="259" w:lineRule="auto"/>
        <w:ind w:left="0" w:right="0" w:firstLine="0"/>
      </w:pPr>
      <w:r>
        <w:t xml:space="preserve">Important information - </w:t>
      </w:r>
      <w:r w:rsidR="009C424D">
        <w:t xml:space="preserve">Please see separate sheet. </w:t>
      </w:r>
    </w:p>
    <w:p w14:paraId="3FFD1187" w14:textId="6A96476D" w:rsidR="009C424D" w:rsidRDefault="009C424D">
      <w:pPr>
        <w:spacing w:after="0" w:line="259" w:lineRule="auto"/>
        <w:ind w:left="0" w:right="0" w:firstLine="0"/>
      </w:pPr>
    </w:p>
    <w:p w14:paraId="15E152F1" w14:textId="1D765707" w:rsidR="00D3651B" w:rsidRDefault="00D3651B">
      <w:pPr>
        <w:spacing w:after="0" w:line="259" w:lineRule="auto"/>
        <w:ind w:left="0" w:right="0" w:firstLine="0"/>
      </w:pPr>
    </w:p>
    <w:p w14:paraId="0037A4FF" w14:textId="77777777" w:rsidR="00D3651B" w:rsidRDefault="007066F6">
      <w:pPr>
        <w:spacing w:after="0" w:line="259" w:lineRule="auto"/>
        <w:ind w:left="0" w:right="0" w:firstLine="0"/>
      </w:pPr>
      <w:r>
        <w:t xml:space="preserve"> </w:t>
      </w:r>
    </w:p>
    <w:p w14:paraId="71C17C03" w14:textId="77777777" w:rsidR="00D3651B" w:rsidRDefault="007066F6">
      <w:pPr>
        <w:pStyle w:val="Heading1"/>
        <w:ind w:left="25" w:right="0"/>
      </w:pPr>
      <w:r>
        <w:t xml:space="preserve"> </w:t>
      </w:r>
      <w:r>
        <w:rPr>
          <w:noProof/>
        </w:rPr>
        <w:drawing>
          <wp:inline distT="0" distB="0" distL="0" distR="0" wp14:anchorId="6A32F646" wp14:editId="401EDAE2">
            <wp:extent cx="557416" cy="408940"/>
            <wp:effectExtent l="0" t="0" r="0" b="0"/>
            <wp:docPr id="1418" name="Picture 1418"/>
            <wp:cNvGraphicFramePr/>
            <a:graphic xmlns:a="http://schemas.openxmlformats.org/drawingml/2006/main">
              <a:graphicData uri="http://schemas.openxmlformats.org/drawingml/2006/picture">
                <pic:pic xmlns:pic="http://schemas.openxmlformats.org/drawingml/2006/picture">
                  <pic:nvPicPr>
                    <pic:cNvPr id="1418" name="Picture 1418"/>
                    <pic:cNvPicPr/>
                  </pic:nvPicPr>
                  <pic:blipFill>
                    <a:blip r:embed="rId31"/>
                    <a:stretch>
                      <a:fillRect/>
                    </a:stretch>
                  </pic:blipFill>
                  <pic:spPr>
                    <a:xfrm>
                      <a:off x="0" y="0"/>
                      <a:ext cx="557416" cy="408940"/>
                    </a:xfrm>
                    <a:prstGeom prst="rect">
                      <a:avLst/>
                    </a:prstGeom>
                  </pic:spPr>
                </pic:pic>
              </a:graphicData>
            </a:graphic>
          </wp:inline>
        </w:drawing>
      </w:r>
      <w:r>
        <w:rPr>
          <w:b w:val="0"/>
        </w:rPr>
        <w:t xml:space="preserve">  </w:t>
      </w:r>
      <w:r>
        <w:t xml:space="preserve">Photograph/Video Permission and Images of Pupils on the Internet </w:t>
      </w:r>
    </w:p>
    <w:p w14:paraId="26BF73D5" w14:textId="77777777" w:rsidR="00D3651B" w:rsidRDefault="007066F6">
      <w:pPr>
        <w:spacing w:after="0" w:line="259" w:lineRule="auto"/>
        <w:ind w:left="0" w:right="0" w:firstLine="0"/>
      </w:pPr>
      <w:r>
        <w:rPr>
          <w:b/>
        </w:rPr>
        <w:t xml:space="preserve"> </w:t>
      </w:r>
    </w:p>
    <w:p w14:paraId="73ED343D" w14:textId="768EEFA3" w:rsidR="004139F5" w:rsidRDefault="004139F5" w:rsidP="004139F5">
      <w:pPr>
        <w:ind w:left="-5" w:right="57"/>
      </w:pPr>
      <w:r>
        <w:t xml:space="preserve">We take weekly </w:t>
      </w:r>
      <w:r w:rsidR="007066F6">
        <w:t>photographs of your child</w:t>
      </w:r>
      <w:r>
        <w:t xml:space="preserve"> to show their learning in the classroom and t</w:t>
      </w:r>
      <w:r w:rsidR="007066F6">
        <w:t>hese are</w:t>
      </w:r>
      <w:r>
        <w:t xml:space="preserve"> posted on the school website.  </w:t>
      </w:r>
      <w:r w:rsidR="007066F6">
        <w:t>We may also use some of the images</w:t>
      </w:r>
      <w:r>
        <w:t xml:space="preserve"> within the classroom displays and in their books. </w:t>
      </w:r>
      <w:r w:rsidR="007066F6">
        <w:t xml:space="preserve"> </w:t>
      </w:r>
    </w:p>
    <w:p w14:paraId="2D317BA9" w14:textId="6EB0139C" w:rsidR="00D3651B" w:rsidRDefault="007066F6" w:rsidP="004139F5">
      <w:pPr>
        <w:ind w:left="-5" w:right="57"/>
      </w:pPr>
      <w:r>
        <w:t xml:space="preserve"> </w:t>
      </w:r>
    </w:p>
    <w:p w14:paraId="5E61CC0C" w14:textId="77777777" w:rsidR="00D3651B" w:rsidRDefault="007066F6">
      <w:pPr>
        <w:ind w:left="-5" w:right="57"/>
      </w:pPr>
      <w:r>
        <w:t xml:space="preserve">The media also visits the school from time to time to take photos, film footage or to carry out radio interviews.  Pupils may sometimes appear in these images which may in turn appear in the newspaper or on televised news programmes.  Suffolk County Council may also use  photographs of pupils to illustrate work in Suffolk schools.  It should also be remembered that named images of children are sometimes used in many publications e.g. local newspapers and the village magazine. </w:t>
      </w:r>
    </w:p>
    <w:p w14:paraId="68DDD767" w14:textId="77777777" w:rsidR="00D3651B" w:rsidRDefault="007066F6">
      <w:pPr>
        <w:spacing w:after="0" w:line="259" w:lineRule="auto"/>
        <w:ind w:left="0" w:right="0" w:firstLine="0"/>
      </w:pPr>
      <w:r>
        <w:t xml:space="preserve"> </w:t>
      </w:r>
    </w:p>
    <w:p w14:paraId="219D6B9A" w14:textId="77777777" w:rsidR="00D3651B" w:rsidRDefault="007066F6">
      <w:pPr>
        <w:spacing w:after="187"/>
        <w:ind w:left="-5" w:right="57"/>
      </w:pPr>
      <w:r>
        <w:t xml:space="preserve">In order to minimise the risk of any inappropriate use of an image of a pupil on the Capel website, the school will: </w:t>
      </w:r>
    </w:p>
    <w:p w14:paraId="2F35BCFA" w14:textId="77777777" w:rsidR="00D3651B" w:rsidRDefault="007066F6">
      <w:pPr>
        <w:numPr>
          <w:ilvl w:val="0"/>
          <w:numId w:val="2"/>
        </w:numPr>
        <w:ind w:right="57" w:hanging="360"/>
      </w:pPr>
      <w:r>
        <w:t xml:space="preserve">Ensure that, in pictures of groups of pupils, the children are not named </w:t>
      </w:r>
    </w:p>
    <w:p w14:paraId="3B9F87FB" w14:textId="77777777" w:rsidR="00D3651B" w:rsidRDefault="007066F6">
      <w:pPr>
        <w:numPr>
          <w:ilvl w:val="0"/>
          <w:numId w:val="2"/>
        </w:numPr>
        <w:ind w:right="57" w:hanging="360"/>
      </w:pPr>
      <w:r>
        <w:t xml:space="preserve">Only use images of pupils in suitable dress </w:t>
      </w:r>
    </w:p>
    <w:p w14:paraId="723074C2" w14:textId="77777777" w:rsidR="00D3651B" w:rsidRDefault="007066F6">
      <w:pPr>
        <w:numPr>
          <w:ilvl w:val="0"/>
          <w:numId w:val="2"/>
        </w:numPr>
        <w:ind w:right="57" w:hanging="360"/>
      </w:pPr>
      <w:r>
        <w:t xml:space="preserve">Seek specific parental permission before using identifiable, named images of pupils </w:t>
      </w:r>
    </w:p>
    <w:p w14:paraId="2FB3DB03" w14:textId="77777777" w:rsidR="00D3651B" w:rsidRDefault="007066F6">
      <w:pPr>
        <w:spacing w:after="0" w:line="259" w:lineRule="auto"/>
        <w:ind w:left="720" w:right="0" w:firstLine="0"/>
      </w:pPr>
      <w:r>
        <w:t xml:space="preserve"> </w:t>
      </w:r>
    </w:p>
    <w:p w14:paraId="21E5E1B3" w14:textId="77777777" w:rsidR="00D3651B" w:rsidRDefault="007066F6">
      <w:pPr>
        <w:spacing w:after="0" w:line="259" w:lineRule="auto"/>
        <w:ind w:left="720" w:right="0" w:firstLine="0"/>
      </w:pPr>
      <w:r>
        <w:lastRenderedPageBreak/>
        <w:t xml:space="preserve"> </w:t>
      </w:r>
    </w:p>
    <w:p w14:paraId="0B10612E" w14:textId="77777777" w:rsidR="00D3651B" w:rsidRDefault="007066F6">
      <w:pPr>
        <w:pStyle w:val="Heading1"/>
        <w:tabs>
          <w:tab w:val="center" w:pos="9601"/>
        </w:tabs>
        <w:spacing w:after="223"/>
        <w:ind w:left="0" w:right="0" w:firstLine="0"/>
        <w:jc w:val="left"/>
      </w:pPr>
      <w:r>
        <w:rPr>
          <w:noProof/>
        </w:rPr>
        <w:drawing>
          <wp:inline distT="0" distB="0" distL="0" distR="0" wp14:anchorId="7ABFE8D0" wp14:editId="2F53762A">
            <wp:extent cx="429895" cy="429895"/>
            <wp:effectExtent l="0" t="0" r="0" b="0"/>
            <wp:docPr id="1604" name="Picture 1604"/>
            <wp:cNvGraphicFramePr/>
            <a:graphic xmlns:a="http://schemas.openxmlformats.org/drawingml/2006/main">
              <a:graphicData uri="http://schemas.openxmlformats.org/drawingml/2006/picture">
                <pic:pic xmlns:pic="http://schemas.openxmlformats.org/drawingml/2006/picture">
                  <pic:nvPicPr>
                    <pic:cNvPr id="1604" name="Picture 1604"/>
                    <pic:cNvPicPr/>
                  </pic:nvPicPr>
                  <pic:blipFill>
                    <a:blip r:embed="rId32"/>
                    <a:stretch>
                      <a:fillRect/>
                    </a:stretch>
                  </pic:blipFill>
                  <pic:spPr>
                    <a:xfrm>
                      <a:off x="0" y="0"/>
                      <a:ext cx="429895" cy="429895"/>
                    </a:xfrm>
                    <a:prstGeom prst="rect">
                      <a:avLst/>
                    </a:prstGeom>
                  </pic:spPr>
                </pic:pic>
              </a:graphicData>
            </a:graphic>
          </wp:inline>
        </w:drawing>
      </w:r>
      <w:r>
        <w:t xml:space="preserve">  ICT Protocol - Use of the Internet </w:t>
      </w:r>
      <w:r>
        <w:tab/>
      </w:r>
      <w:r>
        <w:rPr>
          <w:noProof/>
        </w:rPr>
        <w:drawing>
          <wp:inline distT="0" distB="0" distL="0" distR="0" wp14:anchorId="2FE8F3D0" wp14:editId="16DE4224">
            <wp:extent cx="368297" cy="402585"/>
            <wp:effectExtent l="0" t="0" r="0" b="0"/>
            <wp:docPr id="1606" name="Picture 1606"/>
            <wp:cNvGraphicFramePr/>
            <a:graphic xmlns:a="http://schemas.openxmlformats.org/drawingml/2006/main">
              <a:graphicData uri="http://schemas.openxmlformats.org/drawingml/2006/picture">
                <pic:pic xmlns:pic="http://schemas.openxmlformats.org/drawingml/2006/picture">
                  <pic:nvPicPr>
                    <pic:cNvPr id="1606" name="Picture 1606"/>
                    <pic:cNvPicPr/>
                  </pic:nvPicPr>
                  <pic:blipFill>
                    <a:blip r:embed="rId26"/>
                    <a:stretch>
                      <a:fillRect/>
                    </a:stretch>
                  </pic:blipFill>
                  <pic:spPr>
                    <a:xfrm rot="2225138">
                      <a:off x="0" y="0"/>
                      <a:ext cx="368297" cy="402585"/>
                    </a:xfrm>
                    <a:prstGeom prst="rect">
                      <a:avLst/>
                    </a:prstGeom>
                  </pic:spPr>
                </pic:pic>
              </a:graphicData>
            </a:graphic>
          </wp:inline>
        </w:drawing>
      </w:r>
    </w:p>
    <w:p w14:paraId="0E6CCA53" w14:textId="77777777" w:rsidR="00D3651B" w:rsidRDefault="007066F6">
      <w:pPr>
        <w:ind w:left="-5" w:right="57"/>
      </w:pPr>
      <w:r>
        <w:t xml:space="preserve">Those of us who use the Internet regularly know the great resources that are available at the click of a mouse. It is a wonderful tool for learning, with new and better resources coming online all the time.  We are also only too aware that free access to information means that there are web sites that are not suitable for children.  Consequently, we use a service provider, Smoothwall, which filters the sites we can visit.  This service is used by many schools across the country and is extremely reliable.  The internet is provided for pupils to conduct research. During lesson time, teachers will guide pupils towards appropriate materials.  Outside of school, families bear responsibility for such guidance as they must also exercise with information of sources such as television, telephones, movies, radio and other potentially offensive media.   </w:t>
      </w:r>
    </w:p>
    <w:p w14:paraId="7E9A96DC" w14:textId="77777777" w:rsidR="00D3651B" w:rsidRDefault="007066F6">
      <w:pPr>
        <w:spacing w:after="0" w:line="259" w:lineRule="auto"/>
        <w:ind w:left="0" w:right="0" w:firstLine="0"/>
      </w:pPr>
      <w:r>
        <w:t xml:space="preserve"> </w:t>
      </w:r>
    </w:p>
    <w:p w14:paraId="0B9A656B" w14:textId="77777777" w:rsidR="00D3651B" w:rsidRDefault="007066F6">
      <w:pPr>
        <w:spacing w:after="188"/>
        <w:ind w:left="-5" w:right="57"/>
      </w:pPr>
      <w:r>
        <w:t xml:space="preserve">My child agrees to the following e-Safety Agreement for using the internet safely and responsibly: </w:t>
      </w:r>
    </w:p>
    <w:p w14:paraId="3D317823" w14:textId="77777777" w:rsidR="00D3651B" w:rsidRDefault="007066F6">
      <w:pPr>
        <w:numPr>
          <w:ilvl w:val="0"/>
          <w:numId w:val="3"/>
        </w:numPr>
        <w:ind w:right="57" w:hanging="360"/>
      </w:pPr>
      <w:r>
        <w:t xml:space="preserve">They will use the internet to help them learn </w:t>
      </w:r>
    </w:p>
    <w:p w14:paraId="2DDAAE62" w14:textId="77777777" w:rsidR="00D3651B" w:rsidRDefault="007066F6">
      <w:pPr>
        <w:numPr>
          <w:ilvl w:val="0"/>
          <w:numId w:val="3"/>
        </w:numPr>
        <w:ind w:right="57" w:hanging="360"/>
      </w:pPr>
      <w:r>
        <w:t xml:space="preserve">They will learn how to use the internet safely and responsibly </w:t>
      </w:r>
    </w:p>
    <w:p w14:paraId="3960AD02" w14:textId="77777777" w:rsidR="00D3651B" w:rsidRDefault="007066F6">
      <w:pPr>
        <w:numPr>
          <w:ilvl w:val="0"/>
          <w:numId w:val="3"/>
        </w:numPr>
        <w:ind w:right="57" w:hanging="360"/>
      </w:pPr>
      <w:r>
        <w:t xml:space="preserve">They will only send email messages that are polite and friendly </w:t>
      </w:r>
    </w:p>
    <w:p w14:paraId="4CDA0389" w14:textId="77777777" w:rsidR="00D3651B" w:rsidRDefault="007066F6">
      <w:pPr>
        <w:numPr>
          <w:ilvl w:val="0"/>
          <w:numId w:val="3"/>
        </w:numPr>
        <w:ind w:right="57" w:hanging="360"/>
      </w:pPr>
      <w:r>
        <w:t xml:space="preserve">They will only e-mail, chat to or video conference people they know in the real world or that a trusted adult has approved </w:t>
      </w:r>
    </w:p>
    <w:p w14:paraId="62C6887E" w14:textId="77777777" w:rsidR="00D3651B" w:rsidRDefault="007066F6">
      <w:pPr>
        <w:numPr>
          <w:ilvl w:val="0"/>
          <w:numId w:val="3"/>
        </w:numPr>
        <w:ind w:right="57" w:hanging="360"/>
      </w:pPr>
      <w:r>
        <w:t xml:space="preserve">Adults are aware when they use online tools such as video conferencing </w:t>
      </w:r>
    </w:p>
    <w:p w14:paraId="756F2EEC" w14:textId="77777777" w:rsidR="00D3651B" w:rsidRDefault="007066F6">
      <w:pPr>
        <w:numPr>
          <w:ilvl w:val="0"/>
          <w:numId w:val="3"/>
        </w:numPr>
        <w:ind w:right="57" w:hanging="360"/>
      </w:pPr>
      <w:r>
        <w:t xml:space="preserve">They agree to never give out passwords or personal information like their full name, address or phone numbers </w:t>
      </w:r>
    </w:p>
    <w:p w14:paraId="45681C2E" w14:textId="77777777" w:rsidR="00D3651B" w:rsidRDefault="007066F6">
      <w:pPr>
        <w:numPr>
          <w:ilvl w:val="0"/>
          <w:numId w:val="3"/>
        </w:numPr>
        <w:ind w:right="57" w:hanging="360"/>
      </w:pPr>
      <w:r>
        <w:t xml:space="preserve">They never agree to post photographs or video clips without permission or that they will not include their full name with photographs </w:t>
      </w:r>
    </w:p>
    <w:p w14:paraId="460DE1B5" w14:textId="0F2729B2" w:rsidR="00D3651B" w:rsidRDefault="007066F6">
      <w:pPr>
        <w:numPr>
          <w:ilvl w:val="0"/>
          <w:numId w:val="3"/>
        </w:numPr>
        <w:ind w:right="57" w:hanging="360"/>
      </w:pPr>
      <w:r>
        <w:t xml:space="preserve">If they need </w:t>
      </w:r>
      <w:r w:rsidR="00920461">
        <w:t>help,</w:t>
      </w:r>
      <w:r>
        <w:t xml:space="preserve"> they know who they can ask and that they can go to </w:t>
      </w:r>
      <w:hyperlink r:id="rId33">
        <w:r>
          <w:rPr>
            <w:color w:val="0000FF"/>
            <w:u w:val="single" w:color="0000FF"/>
          </w:rPr>
          <w:t>www.thinkuknow.co.uk</w:t>
        </w:r>
      </w:hyperlink>
      <w:hyperlink r:id="rId34">
        <w:r>
          <w:t xml:space="preserve"> </w:t>
        </w:r>
      </w:hyperlink>
      <w:r>
        <w:t xml:space="preserve">for help if they cannot talk to a trusted adult </w:t>
      </w:r>
    </w:p>
    <w:p w14:paraId="1D98C428" w14:textId="77777777" w:rsidR="00D3651B" w:rsidRDefault="007066F6">
      <w:pPr>
        <w:numPr>
          <w:ilvl w:val="0"/>
          <w:numId w:val="3"/>
        </w:numPr>
        <w:spacing w:after="27"/>
        <w:ind w:right="57" w:hanging="360"/>
      </w:pPr>
      <w:r>
        <w:t xml:space="preserve">If they see anything on the internet that makes them feel uncomfortable, they know what to do </w:t>
      </w:r>
    </w:p>
    <w:p w14:paraId="08A9FF7C" w14:textId="77777777" w:rsidR="00D3651B" w:rsidRDefault="007066F6">
      <w:pPr>
        <w:numPr>
          <w:ilvl w:val="0"/>
          <w:numId w:val="3"/>
        </w:numPr>
        <w:ind w:right="57" w:hanging="360"/>
      </w:pPr>
      <w:r>
        <w:t xml:space="preserve">If they receive a message sent by someone they don’t know, they know what to do </w:t>
      </w:r>
    </w:p>
    <w:p w14:paraId="7CBB006D" w14:textId="77777777" w:rsidR="00D3651B" w:rsidRDefault="007066F6">
      <w:pPr>
        <w:numPr>
          <w:ilvl w:val="0"/>
          <w:numId w:val="3"/>
        </w:numPr>
        <w:ind w:right="57" w:hanging="360"/>
      </w:pPr>
      <w:r>
        <w:t xml:space="preserve">They know they should follow these guidelines as part of the agreement with their parent/carer </w:t>
      </w:r>
    </w:p>
    <w:p w14:paraId="2D0C4145" w14:textId="77777777" w:rsidR="00D3651B" w:rsidRDefault="007066F6">
      <w:pPr>
        <w:numPr>
          <w:ilvl w:val="0"/>
          <w:numId w:val="3"/>
        </w:numPr>
        <w:ind w:right="57" w:hanging="360"/>
      </w:pPr>
      <w:r>
        <w:t xml:space="preserve">They agree to look after themselves and others by using the internet in a safe and responsible way </w:t>
      </w:r>
    </w:p>
    <w:p w14:paraId="4A30CEA8" w14:textId="77777777" w:rsidR="00D3651B" w:rsidRDefault="007066F6">
      <w:pPr>
        <w:spacing w:after="0" w:line="259" w:lineRule="auto"/>
        <w:ind w:left="720" w:right="0" w:firstLine="0"/>
      </w:pPr>
      <w:r>
        <w:t xml:space="preserve"> </w:t>
      </w:r>
    </w:p>
    <w:p w14:paraId="4D74CDA9" w14:textId="77777777" w:rsidR="00D3651B" w:rsidRDefault="007066F6">
      <w:pPr>
        <w:ind w:left="-5" w:right="57"/>
      </w:pPr>
      <w:r>
        <w:t xml:space="preserve">As a Parent/Carer I agree to the following Acceptable Use Policy Information </w:t>
      </w:r>
    </w:p>
    <w:p w14:paraId="1502A2F1" w14:textId="77777777" w:rsidR="00D3651B" w:rsidRDefault="007066F6">
      <w:pPr>
        <w:spacing w:after="0" w:line="259" w:lineRule="auto"/>
        <w:ind w:left="0" w:right="0" w:firstLine="0"/>
      </w:pPr>
      <w:r>
        <w:t xml:space="preserve"> </w:t>
      </w:r>
    </w:p>
    <w:p w14:paraId="2131A329" w14:textId="77777777" w:rsidR="00211BC2" w:rsidRDefault="007066F6">
      <w:pPr>
        <w:numPr>
          <w:ilvl w:val="0"/>
          <w:numId w:val="3"/>
        </w:numPr>
        <w:ind w:right="57" w:hanging="360"/>
      </w:pPr>
      <w:r>
        <w:t>Children will be taught to use the internet to help them learn and have fun!</w:t>
      </w:r>
    </w:p>
    <w:p w14:paraId="084D2ACC" w14:textId="77777777" w:rsidR="00D3651B" w:rsidRDefault="007066F6">
      <w:pPr>
        <w:numPr>
          <w:ilvl w:val="0"/>
          <w:numId w:val="3"/>
        </w:numPr>
        <w:ind w:right="57" w:hanging="360"/>
      </w:pPr>
      <w:r>
        <w:t xml:space="preserve">Children will be taught how to use the internet safely and responsibly </w:t>
      </w:r>
    </w:p>
    <w:p w14:paraId="136F91DA" w14:textId="77777777" w:rsidR="00D3651B" w:rsidRDefault="007066F6">
      <w:pPr>
        <w:numPr>
          <w:ilvl w:val="0"/>
          <w:numId w:val="3"/>
        </w:numPr>
        <w:ind w:right="57" w:hanging="360"/>
      </w:pPr>
      <w:r>
        <w:t xml:space="preserve">Children will be taught to only send messages that are polite and friendly </w:t>
      </w:r>
    </w:p>
    <w:p w14:paraId="3A3B2572" w14:textId="77777777" w:rsidR="00D3651B" w:rsidRDefault="007066F6">
      <w:pPr>
        <w:numPr>
          <w:ilvl w:val="0"/>
          <w:numId w:val="3"/>
        </w:numPr>
        <w:ind w:right="57" w:hanging="360"/>
      </w:pPr>
      <w:r>
        <w:t xml:space="preserve">Children will be taught to e-mail, chat to or video-conference people I know in the real world or that a trusted adult has approved </w:t>
      </w:r>
    </w:p>
    <w:p w14:paraId="0A186AAC" w14:textId="77777777" w:rsidR="00D3651B" w:rsidRDefault="007066F6">
      <w:pPr>
        <w:numPr>
          <w:ilvl w:val="0"/>
          <w:numId w:val="3"/>
        </w:numPr>
        <w:ind w:right="57" w:hanging="360"/>
      </w:pPr>
      <w:r>
        <w:t xml:space="preserve">Adults will ensure they are aware when children use online tools such as video conferencing </w:t>
      </w:r>
    </w:p>
    <w:p w14:paraId="65C0FD4F" w14:textId="77777777" w:rsidR="00D3651B" w:rsidRDefault="007066F6">
      <w:pPr>
        <w:numPr>
          <w:ilvl w:val="0"/>
          <w:numId w:val="3"/>
        </w:numPr>
        <w:ind w:right="57" w:hanging="360"/>
      </w:pPr>
      <w:r>
        <w:t xml:space="preserve">Children will be taught to agree never to give out passwords or personal information like my full name, address or phone numbers </w:t>
      </w:r>
    </w:p>
    <w:p w14:paraId="37C29BB6" w14:textId="77777777" w:rsidR="00D3651B" w:rsidRDefault="007066F6">
      <w:pPr>
        <w:numPr>
          <w:ilvl w:val="0"/>
          <w:numId w:val="3"/>
        </w:numPr>
        <w:ind w:right="57" w:hanging="360"/>
      </w:pPr>
      <w:r>
        <w:t xml:space="preserve">Children will be taught to never post photographs or video clips without permission or they will not include their full name with photographs </w:t>
      </w:r>
    </w:p>
    <w:p w14:paraId="3FDC710E" w14:textId="77777777" w:rsidR="00D3651B" w:rsidRDefault="007066F6">
      <w:pPr>
        <w:numPr>
          <w:ilvl w:val="0"/>
          <w:numId w:val="3"/>
        </w:numPr>
        <w:ind w:right="57" w:hanging="360"/>
      </w:pPr>
      <w:r>
        <w:t xml:space="preserve">Children will be taught how to ask for help if something concerns them and will be taught to use the Thinkuknow website and Internetmatters.org for help and information </w:t>
      </w:r>
    </w:p>
    <w:p w14:paraId="61B4C628" w14:textId="77777777" w:rsidR="006E663C" w:rsidRDefault="006E663C" w:rsidP="006E663C">
      <w:pPr>
        <w:ind w:left="720" w:right="57" w:firstLine="0"/>
      </w:pPr>
    </w:p>
    <w:p w14:paraId="06E9FB0F" w14:textId="5A2F3FF0" w:rsidR="00D3651B" w:rsidRDefault="007066F6">
      <w:pPr>
        <w:numPr>
          <w:ilvl w:val="0"/>
          <w:numId w:val="3"/>
        </w:numPr>
        <w:ind w:right="57" w:hanging="360"/>
      </w:pPr>
      <w:r>
        <w:t xml:space="preserve">Children will be taught that parents and carers are aware of the importance of internet safety and can help if needed </w:t>
      </w:r>
    </w:p>
    <w:p w14:paraId="5951212D" w14:textId="77777777" w:rsidR="00D3651B" w:rsidRDefault="007066F6">
      <w:pPr>
        <w:numPr>
          <w:ilvl w:val="0"/>
          <w:numId w:val="3"/>
        </w:numPr>
        <w:ind w:right="57" w:hanging="360"/>
      </w:pPr>
      <w:r>
        <w:t xml:space="preserve">Parents will feel able to approach staff is they are unsure or need advice on what to do at any time </w:t>
      </w:r>
    </w:p>
    <w:p w14:paraId="18729411" w14:textId="77777777" w:rsidR="00D3651B" w:rsidRDefault="007066F6">
      <w:pPr>
        <w:numPr>
          <w:ilvl w:val="0"/>
          <w:numId w:val="3"/>
        </w:numPr>
        <w:ind w:right="57" w:hanging="360"/>
      </w:pPr>
      <w:r>
        <w:t xml:space="preserve">I will not use social media to make complaints about the school; I will talk to staff about concerns </w:t>
      </w:r>
    </w:p>
    <w:p w14:paraId="7EA7060C" w14:textId="088F6CBD" w:rsidR="00D3651B" w:rsidRDefault="007066F6">
      <w:pPr>
        <w:numPr>
          <w:ilvl w:val="0"/>
          <w:numId w:val="3"/>
        </w:numPr>
        <w:ind w:right="57" w:hanging="360"/>
      </w:pPr>
      <w:r>
        <w:t xml:space="preserve">I will not publish photos of school events on social media as I do not have permission from other parents to do so </w:t>
      </w:r>
    </w:p>
    <w:p w14:paraId="014B4284" w14:textId="3F4369BE" w:rsidR="006E663C" w:rsidRDefault="006E663C" w:rsidP="006E663C">
      <w:pPr>
        <w:ind w:right="57"/>
      </w:pPr>
    </w:p>
    <w:p w14:paraId="183C62D0" w14:textId="17585248" w:rsidR="006E663C" w:rsidRPr="00A92EE7" w:rsidRDefault="006E663C" w:rsidP="006E663C">
      <w:pPr>
        <w:ind w:right="57"/>
        <w:rPr>
          <w:b/>
          <w:bCs/>
        </w:rPr>
      </w:pPr>
      <w:r w:rsidRPr="00A92EE7">
        <w:rPr>
          <w:b/>
          <w:bCs/>
        </w:rPr>
        <w:t>Our Online Safety Policy can be found</w:t>
      </w:r>
      <w:r w:rsidR="00FD7CDC" w:rsidRPr="00A92EE7">
        <w:rPr>
          <w:b/>
          <w:bCs/>
        </w:rPr>
        <w:t xml:space="preserve"> in the Key Information section</w:t>
      </w:r>
      <w:r w:rsidRPr="00A92EE7">
        <w:rPr>
          <w:b/>
          <w:bCs/>
        </w:rPr>
        <w:t xml:space="preserve"> on the school website.  </w:t>
      </w:r>
    </w:p>
    <w:p w14:paraId="689FEB33" w14:textId="77777777" w:rsidR="00D3651B" w:rsidRDefault="007066F6">
      <w:pPr>
        <w:spacing w:after="0" w:line="259" w:lineRule="auto"/>
        <w:ind w:left="0" w:right="0" w:firstLine="0"/>
        <w:jc w:val="right"/>
      </w:pPr>
      <w:r>
        <w:rPr>
          <w:b/>
        </w:rPr>
        <w:t xml:space="preserve"> </w:t>
      </w:r>
    </w:p>
    <w:p w14:paraId="5A0EF2A5" w14:textId="77777777" w:rsidR="00D3651B" w:rsidRDefault="007066F6">
      <w:pPr>
        <w:pStyle w:val="Heading1"/>
        <w:ind w:left="25" w:right="0"/>
      </w:pPr>
      <w:r>
        <w:rPr>
          <w:noProof/>
        </w:rPr>
        <w:drawing>
          <wp:inline distT="0" distB="0" distL="0" distR="0" wp14:anchorId="679C0ECE" wp14:editId="68F0E9B9">
            <wp:extent cx="456692" cy="436245"/>
            <wp:effectExtent l="0" t="0" r="0" b="0"/>
            <wp:docPr id="1736" name="Picture 1736"/>
            <wp:cNvGraphicFramePr/>
            <a:graphic xmlns:a="http://schemas.openxmlformats.org/drawingml/2006/main">
              <a:graphicData uri="http://schemas.openxmlformats.org/drawingml/2006/picture">
                <pic:pic xmlns:pic="http://schemas.openxmlformats.org/drawingml/2006/picture">
                  <pic:nvPicPr>
                    <pic:cNvPr id="1736" name="Picture 1736"/>
                    <pic:cNvPicPr/>
                  </pic:nvPicPr>
                  <pic:blipFill>
                    <a:blip r:embed="rId35"/>
                    <a:stretch>
                      <a:fillRect/>
                    </a:stretch>
                  </pic:blipFill>
                  <pic:spPr>
                    <a:xfrm>
                      <a:off x="0" y="0"/>
                      <a:ext cx="456692" cy="436245"/>
                    </a:xfrm>
                    <a:prstGeom prst="rect">
                      <a:avLst/>
                    </a:prstGeom>
                  </pic:spPr>
                </pic:pic>
              </a:graphicData>
            </a:graphic>
          </wp:inline>
        </w:drawing>
      </w:r>
      <w:r>
        <w:t xml:space="preserve">Mobile Phones </w:t>
      </w:r>
    </w:p>
    <w:p w14:paraId="0A7F8C18" w14:textId="77777777" w:rsidR="00D3651B" w:rsidRDefault="007066F6">
      <w:pPr>
        <w:spacing w:after="0" w:line="259" w:lineRule="auto"/>
        <w:ind w:left="360" w:right="0" w:firstLine="0"/>
      </w:pPr>
      <w:r>
        <w:t xml:space="preserve"> </w:t>
      </w:r>
      <w:r>
        <w:tab/>
        <w:t xml:space="preserve"> </w:t>
      </w:r>
    </w:p>
    <w:p w14:paraId="5A2E3AA0" w14:textId="759482AA" w:rsidR="00D3651B" w:rsidRDefault="007066F6">
      <w:pPr>
        <w:spacing w:after="183"/>
        <w:ind w:left="-5" w:right="57"/>
      </w:pPr>
      <w:r>
        <w:t xml:space="preserve">It is now quite common for young children to have mobile phones, and, consequently, sometimes children bring them into school.  We </w:t>
      </w:r>
      <w:r w:rsidR="002E754A">
        <w:t>only</w:t>
      </w:r>
      <w:r>
        <w:t xml:space="preserve"> permit children to have mobile phones </w:t>
      </w:r>
      <w:r w:rsidR="002E754A">
        <w:t>who are in years 5 and 6</w:t>
      </w:r>
      <w:r w:rsidR="00A43732">
        <w:t xml:space="preserve"> in agreement with the class teacher</w:t>
      </w:r>
      <w:r w:rsidR="00112B9A">
        <w:t xml:space="preserve"> and </w:t>
      </w:r>
      <w:r w:rsidR="007D16D9">
        <w:t>once a mobile phone consent form has been completed.</w:t>
      </w:r>
    </w:p>
    <w:p w14:paraId="3A8BF806" w14:textId="77777777" w:rsidR="00D3651B" w:rsidRDefault="007066F6">
      <w:pPr>
        <w:pStyle w:val="Heading1"/>
        <w:ind w:left="25" w:right="0"/>
      </w:pPr>
      <w:r>
        <w:rPr>
          <w:noProof/>
        </w:rPr>
        <w:drawing>
          <wp:inline distT="0" distB="0" distL="0" distR="0" wp14:anchorId="7D4345D4" wp14:editId="18DADE3D">
            <wp:extent cx="456870" cy="443230"/>
            <wp:effectExtent l="0" t="0" r="0" b="0"/>
            <wp:docPr id="1738" name="Picture 1738"/>
            <wp:cNvGraphicFramePr/>
            <a:graphic xmlns:a="http://schemas.openxmlformats.org/drawingml/2006/main">
              <a:graphicData uri="http://schemas.openxmlformats.org/drawingml/2006/picture">
                <pic:pic xmlns:pic="http://schemas.openxmlformats.org/drawingml/2006/picture">
                  <pic:nvPicPr>
                    <pic:cNvPr id="1738" name="Picture 1738"/>
                    <pic:cNvPicPr/>
                  </pic:nvPicPr>
                  <pic:blipFill>
                    <a:blip r:embed="rId36"/>
                    <a:stretch>
                      <a:fillRect/>
                    </a:stretch>
                  </pic:blipFill>
                  <pic:spPr>
                    <a:xfrm>
                      <a:off x="0" y="0"/>
                      <a:ext cx="456870" cy="443230"/>
                    </a:xfrm>
                    <a:prstGeom prst="rect">
                      <a:avLst/>
                    </a:prstGeom>
                  </pic:spPr>
                </pic:pic>
              </a:graphicData>
            </a:graphic>
          </wp:inline>
        </w:drawing>
      </w:r>
      <w:r>
        <w:rPr>
          <w:b w:val="0"/>
        </w:rPr>
        <w:t xml:space="preserve">  </w:t>
      </w:r>
      <w:r>
        <w:t xml:space="preserve">Food Tasting and Preparation at School  </w:t>
      </w:r>
    </w:p>
    <w:p w14:paraId="26B6C73D" w14:textId="77777777" w:rsidR="00D3651B" w:rsidRDefault="007066F6">
      <w:pPr>
        <w:spacing w:after="0" w:line="259" w:lineRule="auto"/>
        <w:ind w:left="0" w:right="0" w:firstLine="0"/>
      </w:pPr>
      <w:r>
        <w:rPr>
          <w:b/>
        </w:rPr>
        <w:t xml:space="preserve"> </w:t>
      </w:r>
    </w:p>
    <w:p w14:paraId="4D062675" w14:textId="68F9D18D" w:rsidR="00D3651B" w:rsidRDefault="00A43732">
      <w:pPr>
        <w:spacing w:after="2" w:line="244" w:lineRule="auto"/>
        <w:ind w:left="-5" w:right="49"/>
        <w:jc w:val="both"/>
      </w:pPr>
      <w:r>
        <w:t xml:space="preserve">As part of the learning curriculum, </w:t>
      </w:r>
      <w:r w:rsidR="007066F6">
        <w:t>children are involved in cooking and food tasting at school. We therefore have to seek your permission for your child to take part in any such activities.  Could you please acknowledge your consen</w:t>
      </w:r>
      <w:r w:rsidR="00EE244D">
        <w:t>t on Arbor</w:t>
      </w:r>
      <w:r w:rsidR="007066F6">
        <w:t xml:space="preserve">.   Should your child’s health change during their time at school or they develop any allergies, it is important that you inform the school of any changes as soon as you are aware. </w:t>
      </w:r>
    </w:p>
    <w:p w14:paraId="7FFE324A" w14:textId="77777777" w:rsidR="00D3651B" w:rsidRDefault="007066F6">
      <w:pPr>
        <w:spacing w:after="0" w:line="259" w:lineRule="auto"/>
        <w:ind w:left="0" w:right="0" w:firstLine="0"/>
      </w:pPr>
      <w:r>
        <w:t xml:space="preserve"> </w:t>
      </w:r>
    </w:p>
    <w:p w14:paraId="55DC2E47" w14:textId="77777777" w:rsidR="00D3651B" w:rsidRDefault="007066F6">
      <w:pPr>
        <w:spacing w:after="0" w:line="259" w:lineRule="auto"/>
        <w:ind w:left="0" w:right="0" w:firstLine="0"/>
      </w:pPr>
      <w:r>
        <w:rPr>
          <w:b/>
        </w:rPr>
        <w:t xml:space="preserve"> </w:t>
      </w:r>
    </w:p>
    <w:p w14:paraId="7AE83B1F" w14:textId="77777777" w:rsidR="00D3651B" w:rsidRDefault="007066F6">
      <w:pPr>
        <w:pStyle w:val="Heading1"/>
        <w:ind w:left="25" w:right="0"/>
      </w:pPr>
      <w:r>
        <w:t xml:space="preserve">Classroom Discipline Plan </w:t>
      </w:r>
      <w:r>
        <w:rPr>
          <w:b w:val="0"/>
        </w:rPr>
        <w:t xml:space="preserve"> </w:t>
      </w:r>
    </w:p>
    <w:p w14:paraId="3A311297" w14:textId="77777777" w:rsidR="00D3651B" w:rsidRDefault="007066F6">
      <w:pPr>
        <w:spacing w:after="0" w:line="259" w:lineRule="auto"/>
        <w:ind w:left="0" w:right="0" w:firstLine="0"/>
      </w:pPr>
      <w:r>
        <w:t xml:space="preserve"> </w:t>
      </w:r>
    </w:p>
    <w:p w14:paraId="07A30E4A" w14:textId="7116EBA2" w:rsidR="00D3651B" w:rsidRDefault="007066F6">
      <w:pPr>
        <w:ind w:left="-5" w:right="57"/>
      </w:pPr>
      <w:r>
        <w:t xml:space="preserve">This is the behaviour and discipline code we follow at Capel School.  It does not imply that there are any problems with behaviour!  On the contrary, the vast majority of children at Capel School are polite, thoughtful and well behaved and are a delight to work with! </w:t>
      </w:r>
    </w:p>
    <w:p w14:paraId="1567E1C9" w14:textId="77777777" w:rsidR="00D3651B" w:rsidRDefault="007066F6">
      <w:pPr>
        <w:spacing w:after="0" w:line="259" w:lineRule="auto"/>
        <w:ind w:left="0" w:right="0" w:firstLine="0"/>
      </w:pPr>
      <w:r>
        <w:t xml:space="preserve"> </w:t>
      </w:r>
    </w:p>
    <w:p w14:paraId="4D4D98A3" w14:textId="6DB57C8F" w:rsidR="00D3651B" w:rsidRDefault="007066F6">
      <w:pPr>
        <w:ind w:left="-5" w:right="57"/>
      </w:pPr>
      <w:r>
        <w:t xml:space="preserve">The aim of this approach is to recognise and acknowledge good behaviour.  As you will see, much of what we are doing is common sense and is nothing very new.  As a staff we have agreed on a common set of classroom rules, rewards for good behaviour and consequences for not following the rules.  The Early Years Team </w:t>
      </w:r>
      <w:r w:rsidR="00A43732">
        <w:t>will talk to the children at an appropriate level.</w:t>
      </w:r>
    </w:p>
    <w:p w14:paraId="34E57D08" w14:textId="77777777" w:rsidR="00D3651B" w:rsidRDefault="007066F6">
      <w:pPr>
        <w:spacing w:after="0" w:line="259" w:lineRule="auto"/>
        <w:ind w:left="0" w:right="0" w:firstLine="0"/>
      </w:pPr>
      <w:r>
        <w:t xml:space="preserve"> </w:t>
      </w:r>
    </w:p>
    <w:p w14:paraId="5B477238" w14:textId="1BDA3C24" w:rsidR="002E754A" w:rsidRDefault="007066F6" w:rsidP="002E754A">
      <w:pPr>
        <w:ind w:left="-5" w:right="57"/>
      </w:pPr>
      <w:r>
        <w:t>Our principal aim i</w:t>
      </w:r>
      <w:r w:rsidR="00A43732">
        <w:t xml:space="preserve">s </w:t>
      </w:r>
      <w:r>
        <w:t xml:space="preserve">to ensure that all pupils are given the same clear boundaries of acceptable behaviour.  Children generally respond to such boundaries and we hope it will ensure that pupils show the same respect to all adults in the school, while also developing a greater sense of responsibility and self-discipline. </w:t>
      </w:r>
    </w:p>
    <w:p w14:paraId="3CDE66C3" w14:textId="1E4202AD" w:rsidR="00FD7CDC" w:rsidRDefault="007066F6">
      <w:pPr>
        <w:ind w:left="-5" w:right="57"/>
      </w:pPr>
      <w:r>
        <w:t xml:space="preserve"> </w:t>
      </w:r>
    </w:p>
    <w:p w14:paraId="31693166" w14:textId="7758B76A" w:rsidR="00D3651B" w:rsidRDefault="007066F6">
      <w:pPr>
        <w:ind w:left="-5" w:right="57"/>
      </w:pPr>
      <w:r>
        <w:t xml:space="preserve">Our wish is to ensure that the children at Capel School are as happy and safe as possible. </w:t>
      </w:r>
      <w:r w:rsidR="006E663C">
        <w:t>More information can be found in the School’s Behaviour Policy which can be found</w:t>
      </w:r>
      <w:r w:rsidR="00FD7CDC">
        <w:t xml:space="preserve"> under Key Information</w:t>
      </w:r>
      <w:r w:rsidR="006E663C">
        <w:t xml:space="preserve"> on the </w:t>
      </w:r>
      <w:r w:rsidR="00FD7CDC">
        <w:t>S</w:t>
      </w:r>
      <w:r w:rsidR="006E663C">
        <w:t xml:space="preserve">chool </w:t>
      </w:r>
      <w:r w:rsidR="00FD7CDC">
        <w:t>W</w:t>
      </w:r>
      <w:r w:rsidR="006E663C">
        <w:t xml:space="preserve">ebsite. </w:t>
      </w:r>
    </w:p>
    <w:p w14:paraId="25DBCE7E" w14:textId="28682AEA" w:rsidR="00D21D08" w:rsidRDefault="007066F6" w:rsidP="00D21D08">
      <w:pPr>
        <w:spacing w:after="0" w:line="259" w:lineRule="auto"/>
        <w:ind w:left="0" w:right="0" w:firstLine="0"/>
      </w:pPr>
      <w:r>
        <w:t xml:space="preserve"> </w:t>
      </w:r>
      <w:r>
        <w:rPr>
          <w:b/>
        </w:rPr>
        <w:t xml:space="preserve"> </w:t>
      </w:r>
    </w:p>
    <w:p w14:paraId="7C8D8C70" w14:textId="77777777" w:rsidR="00D3651B" w:rsidRDefault="007066F6">
      <w:pPr>
        <w:pStyle w:val="Heading1"/>
        <w:spacing w:after="189"/>
        <w:ind w:left="25" w:right="0"/>
      </w:pPr>
      <w:r>
        <w:rPr>
          <w:noProof/>
        </w:rPr>
        <w:lastRenderedPageBreak/>
        <w:drawing>
          <wp:inline distT="0" distB="0" distL="0" distR="0" wp14:anchorId="1F8C8654" wp14:editId="6D0A18E2">
            <wp:extent cx="450215" cy="402463"/>
            <wp:effectExtent l="0" t="0" r="0" b="0"/>
            <wp:docPr id="1904" name="Picture 1904"/>
            <wp:cNvGraphicFramePr/>
            <a:graphic xmlns:a="http://schemas.openxmlformats.org/drawingml/2006/main">
              <a:graphicData uri="http://schemas.openxmlformats.org/drawingml/2006/picture">
                <pic:pic xmlns:pic="http://schemas.openxmlformats.org/drawingml/2006/picture">
                  <pic:nvPicPr>
                    <pic:cNvPr id="1904" name="Picture 1904"/>
                    <pic:cNvPicPr/>
                  </pic:nvPicPr>
                  <pic:blipFill>
                    <a:blip r:embed="rId37"/>
                    <a:stretch>
                      <a:fillRect/>
                    </a:stretch>
                  </pic:blipFill>
                  <pic:spPr>
                    <a:xfrm>
                      <a:off x="0" y="0"/>
                      <a:ext cx="450215" cy="402463"/>
                    </a:xfrm>
                    <a:prstGeom prst="rect">
                      <a:avLst/>
                    </a:prstGeom>
                  </pic:spPr>
                </pic:pic>
              </a:graphicData>
            </a:graphic>
          </wp:inline>
        </w:drawing>
      </w:r>
      <w:r>
        <w:t xml:space="preserve">  School Agreement</w:t>
      </w:r>
      <w:r>
        <w:rPr>
          <w:b w:val="0"/>
        </w:rPr>
        <w:t xml:space="preserve">  </w:t>
      </w:r>
    </w:p>
    <w:p w14:paraId="5D51AEA1" w14:textId="3EA91A22" w:rsidR="00D3651B" w:rsidRDefault="007066F6">
      <w:pPr>
        <w:spacing w:after="2" w:line="244" w:lineRule="auto"/>
        <w:ind w:left="-5" w:right="49"/>
        <w:jc w:val="both"/>
      </w:pPr>
      <w:r>
        <w:t>The purpose of the Home</w:t>
      </w:r>
      <w:r w:rsidR="0060710D">
        <w:t xml:space="preserve"> </w:t>
      </w:r>
      <w:r>
        <w:t xml:space="preserve">School Agreement is to strengthen the partnership between parents and the school, by defining the role of each element in the partnership. I hope you will see the agreement as building on the strong links that already exist between the school and the parents of Capel School. </w:t>
      </w:r>
    </w:p>
    <w:p w14:paraId="21A53FC4" w14:textId="77777777" w:rsidR="00D3651B" w:rsidRDefault="007066F6">
      <w:pPr>
        <w:spacing w:after="0" w:line="259" w:lineRule="auto"/>
        <w:ind w:left="0" w:right="0" w:firstLine="0"/>
      </w:pPr>
      <w:r>
        <w:t xml:space="preserve"> </w:t>
      </w:r>
    </w:p>
    <w:p w14:paraId="5B8BFD8C" w14:textId="77777777" w:rsidR="00D3651B" w:rsidRDefault="007066F6">
      <w:pPr>
        <w:ind w:left="-5" w:right="57"/>
      </w:pPr>
      <w:r>
        <w:t xml:space="preserve">Please read the agreement carefully and share any appropriate contents with you child.  </w:t>
      </w:r>
    </w:p>
    <w:p w14:paraId="248AB84E" w14:textId="77777777" w:rsidR="00D3651B" w:rsidRDefault="007066F6">
      <w:pPr>
        <w:spacing w:after="10" w:line="259" w:lineRule="auto"/>
        <w:ind w:left="0" w:right="0" w:firstLine="0"/>
      </w:pPr>
      <w:r>
        <w:t xml:space="preserve"> </w:t>
      </w:r>
    </w:p>
    <w:p w14:paraId="78CD5702" w14:textId="77777777" w:rsidR="00D3651B" w:rsidRDefault="007066F6">
      <w:pPr>
        <w:ind w:left="-5" w:right="57"/>
      </w:pPr>
      <w:r>
        <w:t xml:space="preserve">“At Capel School we believe that the partnership between home and school should be strong in order to create the best opportunities for our children. </w:t>
      </w:r>
    </w:p>
    <w:p w14:paraId="788FDD49" w14:textId="77777777" w:rsidR="00D3651B" w:rsidRDefault="007066F6">
      <w:pPr>
        <w:spacing w:after="0" w:line="259" w:lineRule="auto"/>
        <w:ind w:left="0" w:right="0" w:firstLine="0"/>
      </w:pPr>
      <w:r>
        <w:t xml:space="preserve"> </w:t>
      </w:r>
    </w:p>
    <w:p w14:paraId="42293992" w14:textId="77777777" w:rsidR="00D3651B" w:rsidRDefault="007066F6">
      <w:pPr>
        <w:spacing w:after="226"/>
        <w:ind w:left="25" w:right="0"/>
        <w:jc w:val="both"/>
      </w:pPr>
      <w:r>
        <w:rPr>
          <w:b/>
        </w:rPr>
        <w:t xml:space="preserve">For our part, the people at school will aim to: </w:t>
      </w:r>
    </w:p>
    <w:p w14:paraId="42928036" w14:textId="77777777" w:rsidR="00D3651B" w:rsidRDefault="007066F6">
      <w:pPr>
        <w:numPr>
          <w:ilvl w:val="0"/>
          <w:numId w:val="4"/>
        </w:numPr>
        <w:ind w:right="57" w:hanging="360"/>
      </w:pPr>
      <w:r>
        <w:t xml:space="preserve">Care for your child’s safety and happiness </w:t>
      </w:r>
    </w:p>
    <w:p w14:paraId="094D8039" w14:textId="77777777" w:rsidR="00D3651B" w:rsidRDefault="007066F6">
      <w:pPr>
        <w:numPr>
          <w:ilvl w:val="0"/>
          <w:numId w:val="4"/>
        </w:numPr>
        <w:spacing w:after="28"/>
        <w:ind w:right="57" w:hanging="360"/>
      </w:pPr>
      <w:r>
        <w:t xml:space="preserve">Ensure your child achieves as much as possible in school work and in social relationships </w:t>
      </w:r>
    </w:p>
    <w:p w14:paraId="7D3CADB2" w14:textId="77777777" w:rsidR="00D3651B" w:rsidRDefault="007066F6">
      <w:pPr>
        <w:numPr>
          <w:ilvl w:val="0"/>
          <w:numId w:val="4"/>
        </w:numPr>
        <w:ind w:right="57" w:hanging="360"/>
      </w:pPr>
      <w:r>
        <w:t xml:space="preserve">Celebrate your child’s achievement </w:t>
      </w:r>
    </w:p>
    <w:p w14:paraId="1BE07F33" w14:textId="77777777" w:rsidR="00D3651B" w:rsidRDefault="007066F6">
      <w:pPr>
        <w:numPr>
          <w:ilvl w:val="0"/>
          <w:numId w:val="4"/>
        </w:numPr>
        <w:ind w:right="57" w:hanging="360"/>
      </w:pPr>
      <w:r>
        <w:t xml:space="preserve">Provide an appropriate curriculum and meet the individual needs of your child </w:t>
      </w:r>
    </w:p>
    <w:p w14:paraId="0E7C92FC" w14:textId="77777777" w:rsidR="00D3651B" w:rsidRDefault="007066F6">
      <w:pPr>
        <w:numPr>
          <w:ilvl w:val="0"/>
          <w:numId w:val="4"/>
        </w:numPr>
        <w:ind w:right="57" w:hanging="360"/>
      </w:pPr>
      <w:r>
        <w:t xml:space="preserve">Discuss issues concerning your child with you </w:t>
      </w:r>
    </w:p>
    <w:p w14:paraId="5C1F7DA6" w14:textId="77777777" w:rsidR="00D3651B" w:rsidRDefault="007066F6">
      <w:pPr>
        <w:numPr>
          <w:ilvl w:val="0"/>
          <w:numId w:val="4"/>
        </w:numPr>
        <w:ind w:right="57" w:hanging="360"/>
      </w:pPr>
      <w:r>
        <w:t xml:space="preserve">Welcome you to our school and offer the chance to become involved </w:t>
      </w:r>
    </w:p>
    <w:p w14:paraId="1EA2198D" w14:textId="77777777" w:rsidR="007D16D9" w:rsidRDefault="007066F6" w:rsidP="00D21D08">
      <w:pPr>
        <w:numPr>
          <w:ilvl w:val="0"/>
          <w:numId w:val="4"/>
        </w:numPr>
        <w:spacing w:line="240" w:lineRule="auto"/>
        <w:ind w:left="714" w:right="57" w:hanging="357"/>
        <w:contextualSpacing/>
      </w:pPr>
      <w:r>
        <w:t>Let you know about any developments in our school</w:t>
      </w:r>
    </w:p>
    <w:p w14:paraId="550D72C0" w14:textId="77777777" w:rsidR="007D16D9" w:rsidRDefault="007D16D9" w:rsidP="007D16D9">
      <w:pPr>
        <w:spacing w:line="240" w:lineRule="auto"/>
        <w:ind w:left="0" w:right="57" w:firstLine="0"/>
        <w:contextualSpacing/>
      </w:pPr>
    </w:p>
    <w:p w14:paraId="3F243AAC" w14:textId="7FF813DA" w:rsidR="00D3651B" w:rsidRPr="00D21D08" w:rsidRDefault="007066F6" w:rsidP="007D16D9">
      <w:pPr>
        <w:spacing w:line="240" w:lineRule="auto"/>
        <w:ind w:left="0" w:right="57" w:firstLine="0"/>
        <w:contextualSpacing/>
      </w:pPr>
      <w:r>
        <w:rPr>
          <w:b/>
        </w:rPr>
        <w:t xml:space="preserve">As a parent, I will make every effort to: </w:t>
      </w:r>
    </w:p>
    <w:p w14:paraId="6BEBAB81" w14:textId="77777777" w:rsidR="00D21D08" w:rsidRDefault="00D21D08" w:rsidP="00D21D08">
      <w:pPr>
        <w:spacing w:line="240" w:lineRule="auto"/>
        <w:ind w:left="714" w:right="57" w:firstLine="0"/>
        <w:contextualSpacing/>
      </w:pPr>
    </w:p>
    <w:p w14:paraId="4B1F5798" w14:textId="77777777" w:rsidR="00D3651B" w:rsidRDefault="007066F6">
      <w:pPr>
        <w:numPr>
          <w:ilvl w:val="0"/>
          <w:numId w:val="4"/>
        </w:numPr>
        <w:spacing w:after="28"/>
        <w:ind w:right="57" w:hanging="360"/>
      </w:pPr>
      <w:r>
        <w:t xml:space="preserve">Ensure my child attends regularly and on time </w:t>
      </w:r>
    </w:p>
    <w:p w14:paraId="0C703312" w14:textId="77777777" w:rsidR="00D3651B" w:rsidRDefault="007066F6">
      <w:pPr>
        <w:numPr>
          <w:ilvl w:val="0"/>
          <w:numId w:val="4"/>
        </w:numPr>
        <w:ind w:right="57" w:hanging="360"/>
      </w:pPr>
      <w:r>
        <w:t xml:space="preserve">Ensure my child has the appropriate equipment and clothing for the day’s activities </w:t>
      </w:r>
    </w:p>
    <w:p w14:paraId="4763ECA4" w14:textId="77777777" w:rsidR="00D3651B" w:rsidRDefault="007066F6">
      <w:pPr>
        <w:numPr>
          <w:ilvl w:val="0"/>
          <w:numId w:val="4"/>
        </w:numPr>
        <w:ind w:right="57" w:hanging="360"/>
      </w:pPr>
      <w:r>
        <w:t xml:space="preserve">Attend consultations about my child </w:t>
      </w:r>
    </w:p>
    <w:p w14:paraId="5F7A24C5" w14:textId="77777777" w:rsidR="00D3651B" w:rsidRDefault="007066F6">
      <w:pPr>
        <w:numPr>
          <w:ilvl w:val="0"/>
          <w:numId w:val="4"/>
        </w:numPr>
        <w:ind w:right="57" w:hanging="360"/>
      </w:pPr>
      <w:r>
        <w:t xml:space="preserve">Inform the school of any issues which may affect my child at school </w:t>
      </w:r>
    </w:p>
    <w:p w14:paraId="6BE1878F" w14:textId="77777777" w:rsidR="00D3651B" w:rsidRDefault="007066F6">
      <w:pPr>
        <w:numPr>
          <w:ilvl w:val="0"/>
          <w:numId w:val="4"/>
        </w:numPr>
        <w:ind w:right="57" w:hanging="360"/>
      </w:pPr>
      <w:r>
        <w:t xml:space="preserve">Inform the school of any absence early on the first morning </w:t>
      </w:r>
    </w:p>
    <w:p w14:paraId="461A6BAA" w14:textId="08AD9FC1" w:rsidR="00D3651B" w:rsidRDefault="0060710D">
      <w:pPr>
        <w:numPr>
          <w:ilvl w:val="0"/>
          <w:numId w:val="4"/>
        </w:numPr>
        <w:spacing w:after="25"/>
        <w:ind w:right="57" w:hanging="360"/>
      </w:pPr>
      <w:r>
        <w:t>Help my</w:t>
      </w:r>
      <w:r w:rsidR="007066F6">
        <w:t xml:space="preserve"> child with any work to be done at home </w:t>
      </w:r>
    </w:p>
    <w:p w14:paraId="7EA13631" w14:textId="77777777" w:rsidR="00D3651B" w:rsidRDefault="007066F6">
      <w:pPr>
        <w:numPr>
          <w:ilvl w:val="0"/>
          <w:numId w:val="4"/>
        </w:numPr>
        <w:ind w:right="57" w:hanging="360"/>
      </w:pPr>
      <w:r>
        <w:t xml:space="preserve">Celebrate my child’s efforts and achievements </w:t>
      </w:r>
      <w:r>
        <w:rPr>
          <w:rFonts w:ascii="Wingdings" w:eastAsia="Wingdings" w:hAnsi="Wingdings" w:cs="Wingdings"/>
        </w:rPr>
        <w:t></w:t>
      </w:r>
      <w:r>
        <w:t xml:space="preserve"> Encourage my child to become independent </w:t>
      </w:r>
    </w:p>
    <w:p w14:paraId="09A8E30D" w14:textId="77777777" w:rsidR="00D3651B" w:rsidRDefault="007066F6">
      <w:pPr>
        <w:numPr>
          <w:ilvl w:val="0"/>
          <w:numId w:val="4"/>
        </w:numPr>
        <w:ind w:right="57" w:hanging="360"/>
      </w:pPr>
      <w:r>
        <w:t xml:space="preserve">Work in partnership with my child’s teacher </w:t>
      </w:r>
    </w:p>
    <w:p w14:paraId="2F1B16E8" w14:textId="7270F3DC" w:rsidR="00D3651B" w:rsidRDefault="007066F6">
      <w:pPr>
        <w:numPr>
          <w:ilvl w:val="0"/>
          <w:numId w:val="4"/>
        </w:numPr>
        <w:spacing w:after="186"/>
        <w:ind w:right="57" w:hanging="360"/>
      </w:pPr>
      <w:r>
        <w:t xml:space="preserve">Ensure that if I have any concerns or </w:t>
      </w:r>
      <w:r w:rsidR="0060710D">
        <w:t>issues,</w:t>
      </w:r>
      <w:r>
        <w:t xml:space="preserve"> I will not use social media to voice them I will talk to staff </w:t>
      </w:r>
    </w:p>
    <w:p w14:paraId="3D4A8A10" w14:textId="4952DBB0" w:rsidR="00D3651B" w:rsidRDefault="00FD7CDC">
      <w:pPr>
        <w:spacing w:after="190"/>
        <w:ind w:left="25" w:right="0"/>
        <w:jc w:val="both"/>
      </w:pPr>
      <w:r>
        <w:rPr>
          <w:noProof/>
        </w:rPr>
        <w:drawing>
          <wp:anchor distT="0" distB="0" distL="114300" distR="114300" simplePos="0" relativeHeight="251664384" behindDoc="0" locked="0" layoutInCell="1" allowOverlap="0" wp14:anchorId="3769842C" wp14:editId="1D37AEF3">
            <wp:simplePos x="0" y="0"/>
            <wp:positionH relativeFrom="margin">
              <wp:posOffset>5647055</wp:posOffset>
            </wp:positionH>
            <wp:positionV relativeFrom="paragraph">
              <wp:posOffset>24130</wp:posOffset>
            </wp:positionV>
            <wp:extent cx="368297" cy="402585"/>
            <wp:effectExtent l="19050" t="0" r="0" b="36195"/>
            <wp:wrapSquare wrapText="bothSides"/>
            <wp:docPr id="2072" name="Picture 2072"/>
            <wp:cNvGraphicFramePr/>
            <a:graphic xmlns:a="http://schemas.openxmlformats.org/drawingml/2006/main">
              <a:graphicData uri="http://schemas.openxmlformats.org/drawingml/2006/picture">
                <pic:pic xmlns:pic="http://schemas.openxmlformats.org/drawingml/2006/picture">
                  <pic:nvPicPr>
                    <pic:cNvPr id="2072" name="Picture 2072"/>
                    <pic:cNvPicPr/>
                  </pic:nvPicPr>
                  <pic:blipFill>
                    <a:blip r:embed="rId26"/>
                    <a:stretch>
                      <a:fillRect/>
                    </a:stretch>
                  </pic:blipFill>
                  <pic:spPr>
                    <a:xfrm rot="2225138">
                      <a:off x="0" y="0"/>
                      <a:ext cx="368297" cy="402585"/>
                    </a:xfrm>
                    <a:prstGeom prst="rect">
                      <a:avLst/>
                    </a:prstGeom>
                  </pic:spPr>
                </pic:pic>
              </a:graphicData>
            </a:graphic>
          </wp:anchor>
        </w:drawing>
      </w:r>
      <w:r w:rsidR="007066F6">
        <w:rPr>
          <w:b/>
        </w:rPr>
        <w:t xml:space="preserve">As a child, I will try my best to: </w:t>
      </w:r>
    </w:p>
    <w:p w14:paraId="6F9F6219" w14:textId="77777777" w:rsidR="00D3651B" w:rsidRDefault="007066F6">
      <w:pPr>
        <w:numPr>
          <w:ilvl w:val="0"/>
          <w:numId w:val="4"/>
        </w:numPr>
        <w:ind w:right="57" w:hanging="360"/>
      </w:pPr>
      <w:r>
        <w:t xml:space="preserve">Be at school on time with the right things </w:t>
      </w:r>
    </w:p>
    <w:p w14:paraId="50835490" w14:textId="77777777" w:rsidR="00D3651B" w:rsidRDefault="007066F6">
      <w:pPr>
        <w:numPr>
          <w:ilvl w:val="0"/>
          <w:numId w:val="4"/>
        </w:numPr>
        <w:ind w:right="57" w:hanging="360"/>
      </w:pPr>
      <w:r>
        <w:t xml:space="preserve">Look after my belongings, school equipment and the places where I work and play </w:t>
      </w:r>
    </w:p>
    <w:p w14:paraId="594FFF56" w14:textId="77777777" w:rsidR="00D3651B" w:rsidRDefault="007066F6">
      <w:pPr>
        <w:numPr>
          <w:ilvl w:val="0"/>
          <w:numId w:val="4"/>
        </w:numPr>
        <w:ind w:right="57" w:hanging="360"/>
      </w:pPr>
      <w:r>
        <w:t xml:space="preserve">Work hard </w:t>
      </w:r>
    </w:p>
    <w:p w14:paraId="6D037D13" w14:textId="77777777" w:rsidR="00D3651B" w:rsidRDefault="007066F6">
      <w:pPr>
        <w:numPr>
          <w:ilvl w:val="0"/>
          <w:numId w:val="4"/>
        </w:numPr>
        <w:ind w:right="57" w:hanging="360"/>
      </w:pPr>
      <w:r>
        <w:t xml:space="preserve">Listen to advice and act upon it </w:t>
      </w:r>
    </w:p>
    <w:p w14:paraId="39E24541" w14:textId="77777777" w:rsidR="00D3651B" w:rsidRDefault="007066F6">
      <w:pPr>
        <w:numPr>
          <w:ilvl w:val="0"/>
          <w:numId w:val="4"/>
        </w:numPr>
        <w:ind w:right="57" w:hanging="360"/>
      </w:pPr>
      <w:r>
        <w:t xml:space="preserve">Be friendly and polite to other people </w:t>
      </w:r>
    </w:p>
    <w:p w14:paraId="38879220" w14:textId="6FBCFD41" w:rsidR="00D3651B" w:rsidRDefault="007066F6">
      <w:pPr>
        <w:numPr>
          <w:ilvl w:val="0"/>
          <w:numId w:val="4"/>
        </w:numPr>
        <w:ind w:right="57" w:hanging="360"/>
      </w:pPr>
      <w:r>
        <w:t xml:space="preserve">Organise myself, when I can </w:t>
      </w:r>
    </w:p>
    <w:p w14:paraId="43FDA25A" w14:textId="77777777" w:rsidR="00D3651B" w:rsidRDefault="007066F6">
      <w:pPr>
        <w:numPr>
          <w:ilvl w:val="0"/>
          <w:numId w:val="4"/>
        </w:numPr>
        <w:spacing w:after="28"/>
        <w:ind w:right="57" w:hanging="360"/>
      </w:pPr>
      <w:r>
        <w:t xml:space="preserve">Show an interest in learning at home and at school </w:t>
      </w:r>
    </w:p>
    <w:p w14:paraId="744A3088" w14:textId="77777777" w:rsidR="00D3651B" w:rsidRDefault="007066F6">
      <w:pPr>
        <w:numPr>
          <w:ilvl w:val="0"/>
          <w:numId w:val="4"/>
        </w:numPr>
        <w:ind w:right="57" w:hanging="360"/>
      </w:pPr>
      <w:r>
        <w:t xml:space="preserve">Tell someone at home or school if I am worried” </w:t>
      </w:r>
    </w:p>
    <w:p w14:paraId="4D20CD97" w14:textId="627C9E11" w:rsidR="00D3651B" w:rsidRDefault="00D3651B">
      <w:pPr>
        <w:spacing w:after="0" w:line="259" w:lineRule="auto"/>
        <w:ind w:left="0" w:right="2" w:firstLine="0"/>
        <w:jc w:val="center"/>
      </w:pPr>
    </w:p>
    <w:p w14:paraId="7E7BF604" w14:textId="5B7D85B0" w:rsidR="00D3651B" w:rsidRDefault="00D3651B">
      <w:pPr>
        <w:spacing w:after="0" w:line="259" w:lineRule="auto"/>
        <w:ind w:left="0" w:right="2" w:firstLine="0"/>
        <w:jc w:val="center"/>
      </w:pPr>
    </w:p>
    <w:p w14:paraId="7499E153" w14:textId="3F4308E2" w:rsidR="00D3651B" w:rsidRDefault="007066F6">
      <w:pPr>
        <w:pStyle w:val="Heading1"/>
        <w:spacing w:after="189"/>
        <w:ind w:left="25" w:right="0"/>
      </w:pPr>
      <w:r>
        <w:lastRenderedPageBreak/>
        <w:t xml:space="preserve">Intimate Care and Independence Information for Parents </w:t>
      </w:r>
    </w:p>
    <w:p w14:paraId="4E662051" w14:textId="21F28103" w:rsidR="00D3651B" w:rsidRDefault="007066F6">
      <w:pPr>
        <w:ind w:left="-5" w:right="233"/>
      </w:pPr>
      <w:r>
        <w:t xml:space="preserve">We are committed to ensuring that all staff are responsible for the intimate care of children.  We will undertake our duties in a professional manner at all times.  Capel St Mary Primary School recognises that there is a need to treat all children with respect when intimate care is given. No child should be attended to in a way that causes distress or pain. The child’s welfare and dignity </w:t>
      </w:r>
      <w:r w:rsidR="0060710D">
        <w:t>are</w:t>
      </w:r>
      <w:r>
        <w:t xml:space="preserve"> of paramount importance. Every child’s right to privacy will be respected. All staff are trained in Child Protection. </w:t>
      </w:r>
    </w:p>
    <w:p w14:paraId="3EF2A44F" w14:textId="77777777" w:rsidR="00D3651B" w:rsidRDefault="007066F6">
      <w:pPr>
        <w:spacing w:after="0" w:line="259" w:lineRule="auto"/>
        <w:ind w:left="0" w:right="0" w:firstLine="0"/>
      </w:pPr>
      <w:r>
        <w:t xml:space="preserve"> </w:t>
      </w:r>
    </w:p>
    <w:p w14:paraId="7D963F37" w14:textId="77777777" w:rsidR="00D3651B" w:rsidRDefault="007066F6">
      <w:pPr>
        <w:ind w:left="-5" w:right="57"/>
      </w:pPr>
      <w:r>
        <w:t xml:space="preserve">Intimate care involves helping children at school with aspects of personal care which they are not able to undertake for themselves, either because of their age and maturity or because of developmental delay or disability.  Some children may require a significant amount of help. These children will have a specific care plan put in place for them.   </w:t>
      </w:r>
    </w:p>
    <w:p w14:paraId="08041CFE" w14:textId="77777777" w:rsidR="00D3651B" w:rsidRDefault="007066F6">
      <w:pPr>
        <w:spacing w:after="0" w:line="259" w:lineRule="auto"/>
        <w:ind w:left="0" w:right="0" w:firstLine="0"/>
      </w:pPr>
      <w:r>
        <w:t xml:space="preserve"> </w:t>
      </w:r>
    </w:p>
    <w:p w14:paraId="20D8E111" w14:textId="77777777" w:rsidR="00D3651B" w:rsidRDefault="007066F6">
      <w:pPr>
        <w:spacing w:after="185"/>
        <w:ind w:left="-5" w:right="57"/>
      </w:pPr>
      <w:r>
        <w:t xml:space="preserve">Aspects of intimate care include: </w:t>
      </w:r>
    </w:p>
    <w:p w14:paraId="3B3F03C5" w14:textId="77777777" w:rsidR="00D3651B" w:rsidRDefault="007066F6">
      <w:pPr>
        <w:numPr>
          <w:ilvl w:val="0"/>
          <w:numId w:val="5"/>
        </w:numPr>
        <w:ind w:right="57" w:hanging="360"/>
      </w:pPr>
      <w:r>
        <w:t xml:space="preserve">Washing (of hands, after an accident such as a tumble, after toileting, before eating, after vomiting, after soiling). </w:t>
      </w:r>
    </w:p>
    <w:p w14:paraId="7B80780D" w14:textId="77777777" w:rsidR="00D3651B" w:rsidRDefault="007066F6">
      <w:pPr>
        <w:numPr>
          <w:ilvl w:val="0"/>
          <w:numId w:val="5"/>
        </w:numPr>
        <w:ind w:right="57" w:hanging="360"/>
      </w:pPr>
      <w:r>
        <w:t xml:space="preserve">Dressing and undressing after accidents with toileting (including swimming).  </w:t>
      </w:r>
    </w:p>
    <w:p w14:paraId="0A8A829D" w14:textId="77777777" w:rsidR="00D3651B" w:rsidRDefault="007066F6">
      <w:pPr>
        <w:numPr>
          <w:ilvl w:val="0"/>
          <w:numId w:val="5"/>
        </w:numPr>
        <w:ind w:right="57" w:hanging="360"/>
      </w:pPr>
      <w:r>
        <w:t xml:space="preserve">Applying topical medicines (e.g. eczema creams). </w:t>
      </w:r>
    </w:p>
    <w:p w14:paraId="7EC1661F" w14:textId="77777777" w:rsidR="00D3651B" w:rsidRDefault="007066F6">
      <w:pPr>
        <w:numPr>
          <w:ilvl w:val="0"/>
          <w:numId w:val="5"/>
        </w:numPr>
        <w:ind w:right="57" w:hanging="360"/>
      </w:pPr>
      <w:r>
        <w:t xml:space="preserve">Toileting and menstruation. </w:t>
      </w:r>
    </w:p>
    <w:p w14:paraId="5C77B017" w14:textId="77777777" w:rsidR="00D3651B" w:rsidRDefault="007066F6">
      <w:pPr>
        <w:numPr>
          <w:ilvl w:val="0"/>
          <w:numId w:val="5"/>
        </w:numPr>
        <w:ind w:right="57" w:hanging="360"/>
      </w:pPr>
      <w:r>
        <w:t xml:space="preserve">Cleaning and applying coverings for cuts and grazes. </w:t>
      </w:r>
    </w:p>
    <w:p w14:paraId="76AB53DE" w14:textId="77777777" w:rsidR="00D3651B" w:rsidRDefault="007066F6">
      <w:pPr>
        <w:spacing w:after="0" w:line="259" w:lineRule="auto"/>
        <w:ind w:left="720" w:right="0" w:firstLine="0"/>
      </w:pPr>
      <w:r>
        <w:t xml:space="preserve"> </w:t>
      </w:r>
    </w:p>
    <w:p w14:paraId="25BD72F9" w14:textId="77777777" w:rsidR="00D3651B" w:rsidRDefault="007066F6">
      <w:pPr>
        <w:spacing w:after="188"/>
        <w:ind w:left="-5" w:right="57"/>
      </w:pPr>
      <w:r>
        <w:t xml:space="preserve">The below areas of care will be covered by a specific care plan since they require a higher level of training and so in rare occasions could include: </w:t>
      </w:r>
    </w:p>
    <w:p w14:paraId="6FF06FBA" w14:textId="77777777" w:rsidR="00D3651B" w:rsidRDefault="007066F6">
      <w:pPr>
        <w:numPr>
          <w:ilvl w:val="0"/>
          <w:numId w:val="5"/>
        </w:numPr>
        <w:ind w:right="57" w:hanging="360"/>
      </w:pPr>
      <w:r>
        <w:t xml:space="preserve">Supported eating or spoon feeding. </w:t>
      </w:r>
    </w:p>
    <w:p w14:paraId="75FB3864" w14:textId="77777777" w:rsidR="00D3651B" w:rsidRDefault="007066F6">
      <w:pPr>
        <w:numPr>
          <w:ilvl w:val="0"/>
          <w:numId w:val="5"/>
        </w:numPr>
        <w:ind w:right="57" w:hanging="360"/>
      </w:pPr>
      <w:r>
        <w:t xml:space="preserve">Tube feeding. </w:t>
      </w:r>
    </w:p>
    <w:p w14:paraId="41AF3E0D" w14:textId="77777777" w:rsidR="00D3651B" w:rsidRDefault="007066F6">
      <w:pPr>
        <w:numPr>
          <w:ilvl w:val="0"/>
          <w:numId w:val="5"/>
        </w:numPr>
        <w:ind w:right="57" w:hanging="360"/>
      </w:pPr>
      <w:r>
        <w:t xml:space="preserve">Administering medication (e.g. rectal diazepam). </w:t>
      </w:r>
    </w:p>
    <w:p w14:paraId="7AEC5DF3" w14:textId="77777777" w:rsidR="00D3651B" w:rsidRDefault="007066F6">
      <w:pPr>
        <w:numPr>
          <w:ilvl w:val="0"/>
          <w:numId w:val="5"/>
        </w:numPr>
        <w:ind w:right="57" w:hanging="360"/>
      </w:pPr>
      <w:r>
        <w:t xml:space="preserve">Physiotherapy Exercise Programme or Manual handling. </w:t>
      </w:r>
    </w:p>
    <w:p w14:paraId="58DD1C53" w14:textId="77777777" w:rsidR="00D3651B" w:rsidRDefault="007066F6">
      <w:pPr>
        <w:numPr>
          <w:ilvl w:val="0"/>
          <w:numId w:val="5"/>
        </w:numPr>
        <w:ind w:right="57" w:hanging="360"/>
      </w:pPr>
      <w:r>
        <w:t xml:space="preserve">Massage or intensive interaction. </w:t>
      </w:r>
    </w:p>
    <w:p w14:paraId="35948F78" w14:textId="77777777" w:rsidR="00D3651B" w:rsidRDefault="007066F6">
      <w:pPr>
        <w:numPr>
          <w:ilvl w:val="0"/>
          <w:numId w:val="5"/>
        </w:numPr>
        <w:ind w:right="57" w:hanging="360"/>
      </w:pPr>
      <w:r>
        <w:t xml:space="preserve">Care of Tracheotomy </w:t>
      </w:r>
    </w:p>
    <w:p w14:paraId="1F50B6FA" w14:textId="77777777" w:rsidR="00D3651B" w:rsidRDefault="007066F6">
      <w:pPr>
        <w:numPr>
          <w:ilvl w:val="0"/>
          <w:numId w:val="5"/>
        </w:numPr>
        <w:ind w:right="57" w:hanging="360"/>
      </w:pPr>
      <w:r>
        <w:t xml:space="preserve">Colostomy bag care </w:t>
      </w:r>
    </w:p>
    <w:p w14:paraId="76885A20" w14:textId="77777777" w:rsidR="00D3651B" w:rsidRDefault="007066F6">
      <w:pPr>
        <w:spacing w:after="0" w:line="259" w:lineRule="auto"/>
        <w:ind w:left="0" w:right="0" w:firstLine="0"/>
      </w:pPr>
      <w:r>
        <w:t xml:space="preserve"> </w:t>
      </w:r>
    </w:p>
    <w:p w14:paraId="67F67E80" w14:textId="77777777" w:rsidR="00D3651B" w:rsidRDefault="007066F6">
      <w:pPr>
        <w:ind w:left="-5" w:right="57"/>
      </w:pPr>
      <w:r>
        <w:t xml:space="preserve">The Intimate Care and Independence Policy requires parental permission to change small accidents at school such as wetting and support hand washing.  If your child requires intimate care, we will require you to provide the necessary clothes and resources. If intimate care is given, the primary carer will be informed discretely, usually by letter.  </w:t>
      </w:r>
    </w:p>
    <w:p w14:paraId="765FDE85" w14:textId="77777777" w:rsidR="00D3651B" w:rsidRDefault="007066F6">
      <w:pPr>
        <w:spacing w:after="0" w:line="259" w:lineRule="auto"/>
        <w:ind w:left="0" w:right="0" w:firstLine="0"/>
      </w:pPr>
      <w:r>
        <w:t xml:space="preserve"> </w:t>
      </w:r>
    </w:p>
    <w:p w14:paraId="56E89558" w14:textId="77777777" w:rsidR="00D3651B" w:rsidRDefault="007066F6">
      <w:pPr>
        <w:spacing w:after="0" w:line="259" w:lineRule="auto"/>
        <w:ind w:left="0" w:right="0" w:firstLine="0"/>
      </w:pPr>
      <w:r>
        <w:t xml:space="preserve"> </w:t>
      </w:r>
    </w:p>
    <w:p w14:paraId="33B622B7" w14:textId="77777777" w:rsidR="00D3651B" w:rsidRDefault="007066F6">
      <w:pPr>
        <w:pStyle w:val="Heading1"/>
        <w:ind w:left="25" w:right="0"/>
      </w:pPr>
      <w:r>
        <w:rPr>
          <w:noProof/>
        </w:rPr>
        <w:drawing>
          <wp:inline distT="0" distB="0" distL="0" distR="0" wp14:anchorId="3757EC72" wp14:editId="4316B3F2">
            <wp:extent cx="408940" cy="408940"/>
            <wp:effectExtent l="0" t="0" r="0" b="0"/>
            <wp:docPr id="2070" name="Picture 2070"/>
            <wp:cNvGraphicFramePr/>
            <a:graphic xmlns:a="http://schemas.openxmlformats.org/drawingml/2006/main">
              <a:graphicData uri="http://schemas.openxmlformats.org/drawingml/2006/picture">
                <pic:pic xmlns:pic="http://schemas.openxmlformats.org/drawingml/2006/picture">
                  <pic:nvPicPr>
                    <pic:cNvPr id="2070" name="Picture 2070"/>
                    <pic:cNvPicPr/>
                  </pic:nvPicPr>
                  <pic:blipFill>
                    <a:blip r:embed="rId38"/>
                    <a:stretch>
                      <a:fillRect/>
                    </a:stretch>
                  </pic:blipFill>
                  <pic:spPr>
                    <a:xfrm>
                      <a:off x="0" y="0"/>
                      <a:ext cx="408940" cy="408940"/>
                    </a:xfrm>
                    <a:prstGeom prst="rect">
                      <a:avLst/>
                    </a:prstGeom>
                  </pic:spPr>
                </pic:pic>
              </a:graphicData>
            </a:graphic>
          </wp:inline>
        </w:drawing>
      </w:r>
      <w:r>
        <w:t xml:space="preserve">  Privacy Notice – GDPR </w:t>
      </w:r>
    </w:p>
    <w:p w14:paraId="6D5EA6D6" w14:textId="77777777" w:rsidR="00D3651B" w:rsidRDefault="007066F6">
      <w:pPr>
        <w:spacing w:after="0" w:line="259" w:lineRule="auto"/>
        <w:ind w:left="0" w:right="0" w:firstLine="0"/>
      </w:pPr>
      <w:r>
        <w:rPr>
          <w:b/>
        </w:rPr>
        <w:t xml:space="preserve"> </w:t>
      </w:r>
    </w:p>
    <w:p w14:paraId="63335035" w14:textId="78A875E8" w:rsidR="00D3651B" w:rsidRDefault="007066F6">
      <w:pPr>
        <w:spacing w:after="192"/>
        <w:ind w:left="-5" w:right="57"/>
      </w:pPr>
      <w:r>
        <w:t xml:space="preserve">The Dfe and Government requires us to collect a lot of data by law, so that they can monitor and support schools more widely, as well as checking on schools’ effectiveness.  We make sure that the information we collect and use about pupils is in line with the current General Data Protection Regulations (GDPR).  This means that we must have a lawful reason to collect the data, and that if we share that with another organisation or </w:t>
      </w:r>
      <w:r w:rsidR="0060710D">
        <w:t>individual,</w:t>
      </w:r>
      <w:r>
        <w:t xml:space="preserve"> we much have a legal basis to do so.  </w:t>
      </w:r>
      <w:r w:rsidR="00BE1FA4">
        <w:t xml:space="preserve">Our </w:t>
      </w:r>
      <w:r>
        <w:t>Privacy Notice</w:t>
      </w:r>
      <w:r w:rsidR="00BE1FA4">
        <w:t xml:space="preserve"> </w:t>
      </w:r>
      <w:r w:rsidR="00AE0D3A">
        <w:t xml:space="preserve">and Data Protection policy </w:t>
      </w:r>
      <w:r w:rsidR="00BE1FA4">
        <w:t xml:space="preserve">can be found on our website. </w:t>
      </w:r>
    </w:p>
    <w:p w14:paraId="4298F3D2" w14:textId="77777777" w:rsidR="00D3651B" w:rsidRDefault="007066F6" w:rsidP="00D21D08">
      <w:pPr>
        <w:spacing w:after="0" w:line="429" w:lineRule="auto"/>
        <w:ind w:left="0" w:right="9336" w:firstLine="0"/>
      </w:pPr>
      <w:r>
        <w:t xml:space="preserve">   </w:t>
      </w:r>
    </w:p>
    <w:p w14:paraId="00CE8EB8" w14:textId="77777777" w:rsidR="00D3651B" w:rsidRDefault="007066F6">
      <w:pPr>
        <w:pStyle w:val="Heading1"/>
        <w:tabs>
          <w:tab w:val="center" w:pos="9232"/>
        </w:tabs>
        <w:spacing w:after="207"/>
        <w:ind w:left="0" w:right="0" w:firstLine="0"/>
        <w:jc w:val="left"/>
      </w:pPr>
      <w:r>
        <w:rPr>
          <w:noProof/>
        </w:rPr>
        <w:lastRenderedPageBreak/>
        <w:drawing>
          <wp:inline distT="0" distB="0" distL="0" distR="0" wp14:anchorId="59021F48" wp14:editId="4176FB3A">
            <wp:extent cx="603758" cy="497840"/>
            <wp:effectExtent l="0" t="0" r="0" b="0"/>
            <wp:docPr id="2248" name="Picture 2248"/>
            <wp:cNvGraphicFramePr/>
            <a:graphic xmlns:a="http://schemas.openxmlformats.org/drawingml/2006/main">
              <a:graphicData uri="http://schemas.openxmlformats.org/drawingml/2006/picture">
                <pic:pic xmlns:pic="http://schemas.openxmlformats.org/drawingml/2006/picture">
                  <pic:nvPicPr>
                    <pic:cNvPr id="2248" name="Picture 2248"/>
                    <pic:cNvPicPr/>
                  </pic:nvPicPr>
                  <pic:blipFill>
                    <a:blip r:embed="rId39"/>
                    <a:stretch>
                      <a:fillRect/>
                    </a:stretch>
                  </pic:blipFill>
                  <pic:spPr>
                    <a:xfrm>
                      <a:off x="0" y="0"/>
                      <a:ext cx="603758" cy="497840"/>
                    </a:xfrm>
                    <a:prstGeom prst="rect">
                      <a:avLst/>
                    </a:prstGeom>
                  </pic:spPr>
                </pic:pic>
              </a:graphicData>
            </a:graphic>
          </wp:inline>
        </w:drawing>
      </w:r>
      <w:r>
        <w:t xml:space="preserve">Free School Meals </w:t>
      </w:r>
      <w:r>
        <w:tab/>
      </w:r>
      <w:r>
        <w:rPr>
          <w:noProof/>
        </w:rPr>
        <w:drawing>
          <wp:inline distT="0" distB="0" distL="0" distR="0" wp14:anchorId="0C90B365" wp14:editId="263EDC92">
            <wp:extent cx="368297" cy="402585"/>
            <wp:effectExtent l="0" t="0" r="0" b="0"/>
            <wp:docPr id="2252" name="Picture 2252"/>
            <wp:cNvGraphicFramePr/>
            <a:graphic xmlns:a="http://schemas.openxmlformats.org/drawingml/2006/main">
              <a:graphicData uri="http://schemas.openxmlformats.org/drawingml/2006/picture">
                <pic:pic xmlns:pic="http://schemas.openxmlformats.org/drawingml/2006/picture">
                  <pic:nvPicPr>
                    <pic:cNvPr id="2252" name="Picture 2252"/>
                    <pic:cNvPicPr/>
                  </pic:nvPicPr>
                  <pic:blipFill>
                    <a:blip r:embed="rId26"/>
                    <a:stretch>
                      <a:fillRect/>
                    </a:stretch>
                  </pic:blipFill>
                  <pic:spPr>
                    <a:xfrm rot="2225138">
                      <a:off x="0" y="0"/>
                      <a:ext cx="368297" cy="402585"/>
                    </a:xfrm>
                    <a:prstGeom prst="rect">
                      <a:avLst/>
                    </a:prstGeom>
                  </pic:spPr>
                </pic:pic>
              </a:graphicData>
            </a:graphic>
          </wp:inline>
        </w:drawing>
      </w:r>
    </w:p>
    <w:p w14:paraId="0F45CAA4" w14:textId="77777777" w:rsidR="00D3651B" w:rsidRDefault="007066F6">
      <w:pPr>
        <w:ind w:left="-5" w:right="57"/>
      </w:pPr>
      <w:r>
        <w:t xml:space="preserve">All pupils in reception, year 1 and year 2 in state-funded schools in England are currently eligible for universal free school meals (UFSMs). </w:t>
      </w:r>
    </w:p>
    <w:p w14:paraId="037BA5FD" w14:textId="77777777" w:rsidR="00D3651B" w:rsidRDefault="007066F6">
      <w:pPr>
        <w:spacing w:after="0" w:line="259" w:lineRule="auto"/>
        <w:ind w:left="0" w:right="0" w:firstLine="0"/>
      </w:pPr>
      <w:r>
        <w:t xml:space="preserve"> </w:t>
      </w:r>
    </w:p>
    <w:p w14:paraId="399B8090" w14:textId="77777777" w:rsidR="00D3651B" w:rsidRDefault="007066F6">
      <w:pPr>
        <w:ind w:left="-5" w:right="57"/>
      </w:pPr>
      <w:r>
        <w:t xml:space="preserve">Even though your child will receive a universal free school meal under the Government </w:t>
      </w:r>
    </w:p>
    <w:p w14:paraId="1D9FE580" w14:textId="71BB544E" w:rsidR="00D3651B" w:rsidRDefault="007066F6">
      <w:pPr>
        <w:spacing w:after="233"/>
        <w:ind w:left="-5" w:right="57"/>
      </w:pPr>
      <w:r>
        <w:t>Scheme, if you fit the criteria below, you can</w:t>
      </w:r>
      <w:r w:rsidR="00E13E1C">
        <w:t xml:space="preserve"> also apply for free school meals.  To see if you are eligible you need to</w:t>
      </w:r>
      <w:r>
        <w:t xml:space="preserve"> complete an “Application for Free School Meals”</w:t>
      </w:r>
      <w:r w:rsidR="00E13E1C">
        <w:t>.  I</w:t>
      </w:r>
      <w:r>
        <w:t xml:space="preserve">f approved, </w:t>
      </w:r>
      <w:r w:rsidR="00E13E1C">
        <w:t xml:space="preserve">this </w:t>
      </w:r>
      <w:r>
        <w:t xml:space="preserve">will entitle the school to additional pupil premium money </w:t>
      </w:r>
      <w:r w:rsidR="00E13E1C">
        <w:t xml:space="preserve">of £1,515.00 per year.  This funding is used to support your child in school; the school decides how this funding is best spent. </w:t>
      </w:r>
    </w:p>
    <w:p w14:paraId="1A341EBE" w14:textId="77777777" w:rsidR="00D3651B" w:rsidRDefault="007066F6">
      <w:pPr>
        <w:spacing w:after="192"/>
        <w:ind w:left="-5" w:right="57"/>
      </w:pPr>
      <w:r>
        <w:t xml:space="preserve">The criteria to apply for free school meals applies if you are in receipt of any of the following benefits: </w:t>
      </w:r>
    </w:p>
    <w:p w14:paraId="5C8C1E30" w14:textId="77777777" w:rsidR="00D3651B" w:rsidRDefault="007066F6">
      <w:pPr>
        <w:numPr>
          <w:ilvl w:val="0"/>
          <w:numId w:val="6"/>
        </w:numPr>
        <w:spacing w:after="25"/>
        <w:ind w:right="57" w:hanging="360"/>
      </w:pPr>
      <w:r>
        <w:t xml:space="preserve">Income Support </w:t>
      </w:r>
    </w:p>
    <w:p w14:paraId="066EF600" w14:textId="77777777" w:rsidR="00D3651B" w:rsidRDefault="007066F6">
      <w:pPr>
        <w:numPr>
          <w:ilvl w:val="0"/>
          <w:numId w:val="6"/>
        </w:numPr>
        <w:ind w:right="57" w:hanging="360"/>
      </w:pPr>
      <w:r>
        <w:t xml:space="preserve">Income Based Job Seeker’s Allowance </w:t>
      </w:r>
    </w:p>
    <w:p w14:paraId="69E01A51" w14:textId="77777777" w:rsidR="00D3651B" w:rsidRDefault="007066F6">
      <w:pPr>
        <w:numPr>
          <w:ilvl w:val="0"/>
          <w:numId w:val="6"/>
        </w:numPr>
        <w:ind w:right="57" w:hanging="360"/>
      </w:pPr>
      <w:r>
        <w:t xml:space="preserve">Income related Employment and Support Allowance </w:t>
      </w:r>
    </w:p>
    <w:p w14:paraId="555E77BB" w14:textId="77777777" w:rsidR="00D3651B" w:rsidRDefault="007066F6">
      <w:pPr>
        <w:numPr>
          <w:ilvl w:val="0"/>
          <w:numId w:val="6"/>
        </w:numPr>
        <w:ind w:right="57" w:hanging="360"/>
      </w:pPr>
      <w:r>
        <w:t xml:space="preserve">Child Tax Credit but no element of Working Tax Credit and have an annual income (as assessed by HM Revenues &amp; Customs) that does not exceed £16,190.00 </w:t>
      </w:r>
    </w:p>
    <w:p w14:paraId="242426C3" w14:textId="77777777" w:rsidR="00D3651B" w:rsidRDefault="007066F6">
      <w:pPr>
        <w:numPr>
          <w:ilvl w:val="0"/>
          <w:numId w:val="6"/>
        </w:numPr>
        <w:ind w:right="57" w:hanging="360"/>
      </w:pPr>
      <w:r>
        <w:t xml:space="preserve">If you are supported under Part IV of the Immigration and Asylum Act 1999. </w:t>
      </w:r>
    </w:p>
    <w:p w14:paraId="19EFDAE9" w14:textId="60AA4154" w:rsidR="00211BC2" w:rsidRDefault="007066F6">
      <w:pPr>
        <w:numPr>
          <w:ilvl w:val="0"/>
          <w:numId w:val="6"/>
        </w:numPr>
        <w:ind w:right="57" w:hanging="360"/>
      </w:pPr>
      <w:r>
        <w:t xml:space="preserve">Working tax credit during the four week period immediately after your employment finishes or after you start to work less hours per week </w:t>
      </w:r>
    </w:p>
    <w:p w14:paraId="21ADEED8" w14:textId="77777777" w:rsidR="00D3651B" w:rsidRDefault="007066F6">
      <w:pPr>
        <w:numPr>
          <w:ilvl w:val="0"/>
          <w:numId w:val="6"/>
        </w:numPr>
        <w:ind w:right="57" w:hanging="360"/>
      </w:pPr>
      <w:r>
        <w:t xml:space="preserve">Guaranteed element of state pension credit. </w:t>
      </w:r>
    </w:p>
    <w:p w14:paraId="28B091E9" w14:textId="77777777" w:rsidR="00D3651B" w:rsidRDefault="007066F6">
      <w:pPr>
        <w:numPr>
          <w:ilvl w:val="0"/>
          <w:numId w:val="6"/>
        </w:numPr>
        <w:ind w:right="57" w:hanging="360"/>
      </w:pPr>
      <w:r>
        <w:t xml:space="preserve">Universal credit if you apply on or after 1 April 2018 your household income must be less than £7,400.00 a year (after tax and not including any benefits you get).  </w:t>
      </w:r>
    </w:p>
    <w:p w14:paraId="18DA6F63" w14:textId="77777777" w:rsidR="00D3651B" w:rsidRDefault="007066F6">
      <w:pPr>
        <w:spacing w:after="0" w:line="259" w:lineRule="auto"/>
        <w:ind w:left="0" w:right="0" w:firstLine="0"/>
      </w:pPr>
      <w:r>
        <w:t xml:space="preserve"> </w:t>
      </w:r>
    </w:p>
    <w:p w14:paraId="0EEFF758" w14:textId="6B1E85CF" w:rsidR="00D3651B" w:rsidRDefault="007066F6">
      <w:pPr>
        <w:ind w:left="-5" w:right="57"/>
      </w:pPr>
      <w:r>
        <w:t xml:space="preserve">If you believe you are entitled to pupil premium free school </w:t>
      </w:r>
      <w:r w:rsidR="0060710D">
        <w:t>meals,</w:t>
      </w:r>
      <w:r>
        <w:t xml:space="preserve"> please visit the school website where you will find the link to Suffolk County Council’s free school meals application page.  </w:t>
      </w:r>
    </w:p>
    <w:p w14:paraId="0D003A88" w14:textId="5CD22F46" w:rsidR="007D16D9" w:rsidRDefault="007D16D9">
      <w:pPr>
        <w:ind w:left="-5" w:right="57"/>
      </w:pPr>
    </w:p>
    <w:p w14:paraId="066C6F4B" w14:textId="6E8DB389" w:rsidR="007D16D9" w:rsidRDefault="007D16D9">
      <w:pPr>
        <w:ind w:left="-5" w:right="57"/>
      </w:pPr>
      <w:r>
        <w:t>As of September 2026 all families on universal credit will qualify for a</w:t>
      </w:r>
      <w:r w:rsidR="00BB51F6">
        <w:t xml:space="preserve">n expanded </w:t>
      </w:r>
      <w:r>
        <w:t xml:space="preserve">free school meal. More information to follow. </w:t>
      </w:r>
    </w:p>
    <w:p w14:paraId="77F58D57" w14:textId="77777777" w:rsidR="00D3651B" w:rsidRDefault="007066F6">
      <w:pPr>
        <w:spacing w:after="0" w:line="259" w:lineRule="auto"/>
        <w:ind w:left="0" w:right="2" w:firstLine="0"/>
        <w:jc w:val="center"/>
      </w:pPr>
      <w:r>
        <w:t xml:space="preserve"> </w:t>
      </w:r>
    </w:p>
    <w:p w14:paraId="223C4A9A" w14:textId="77777777" w:rsidR="00D3651B" w:rsidRDefault="007066F6">
      <w:pPr>
        <w:spacing w:after="0" w:line="259" w:lineRule="auto"/>
        <w:ind w:left="0" w:right="1178" w:firstLine="0"/>
        <w:jc w:val="center"/>
      </w:pPr>
      <w:r>
        <w:rPr>
          <w:noProof/>
        </w:rPr>
        <w:drawing>
          <wp:inline distT="0" distB="0" distL="0" distR="0" wp14:anchorId="54A08D54" wp14:editId="2E5AA383">
            <wp:extent cx="558991" cy="463550"/>
            <wp:effectExtent l="0" t="0" r="0" b="0"/>
            <wp:docPr id="2250" name="Picture 2250"/>
            <wp:cNvGraphicFramePr/>
            <a:graphic xmlns:a="http://schemas.openxmlformats.org/drawingml/2006/main">
              <a:graphicData uri="http://schemas.openxmlformats.org/drawingml/2006/picture">
                <pic:pic xmlns:pic="http://schemas.openxmlformats.org/drawingml/2006/picture">
                  <pic:nvPicPr>
                    <pic:cNvPr id="2250" name="Picture 2250"/>
                    <pic:cNvPicPr/>
                  </pic:nvPicPr>
                  <pic:blipFill>
                    <a:blip r:embed="rId40"/>
                    <a:stretch>
                      <a:fillRect/>
                    </a:stretch>
                  </pic:blipFill>
                  <pic:spPr>
                    <a:xfrm>
                      <a:off x="0" y="0"/>
                      <a:ext cx="558991" cy="463550"/>
                    </a:xfrm>
                    <a:prstGeom prst="rect">
                      <a:avLst/>
                    </a:prstGeom>
                  </pic:spPr>
                </pic:pic>
              </a:graphicData>
            </a:graphic>
          </wp:inline>
        </w:drawing>
      </w:r>
      <w:r>
        <w:t xml:space="preserve"> </w:t>
      </w:r>
      <w:r>
        <w:rPr>
          <w:b/>
        </w:rPr>
        <w:t xml:space="preserve">Early Years Pupil Premium (EYPP) for Children Attending the Nursery </w:t>
      </w:r>
    </w:p>
    <w:p w14:paraId="7E06C37E" w14:textId="77777777" w:rsidR="00D3651B" w:rsidRDefault="007066F6">
      <w:pPr>
        <w:spacing w:after="0" w:line="259" w:lineRule="auto"/>
        <w:ind w:left="0" w:right="0" w:firstLine="0"/>
      </w:pPr>
      <w:r>
        <w:rPr>
          <w:b/>
        </w:rPr>
        <w:t xml:space="preserve"> </w:t>
      </w:r>
      <w:r>
        <w:rPr>
          <w:b/>
        </w:rPr>
        <w:tab/>
        <w:t xml:space="preserve"> </w:t>
      </w:r>
      <w:r>
        <w:rPr>
          <w:b/>
        </w:rPr>
        <w:tab/>
        <w:t xml:space="preserve"> </w:t>
      </w:r>
      <w:r>
        <w:rPr>
          <w:b/>
        </w:rPr>
        <w:tab/>
        <w:t xml:space="preserve"> </w:t>
      </w:r>
      <w:r>
        <w:rPr>
          <w:b/>
        </w:rPr>
        <w:tab/>
        <w:t xml:space="preserve"> </w:t>
      </w:r>
      <w:r>
        <w:rPr>
          <w:b/>
        </w:rPr>
        <w:tab/>
      </w:r>
      <w:r>
        <w:t xml:space="preserve"> </w:t>
      </w:r>
    </w:p>
    <w:p w14:paraId="6486B8E6" w14:textId="77777777" w:rsidR="00D3651B" w:rsidRDefault="007066F6">
      <w:pPr>
        <w:spacing w:after="192"/>
        <w:ind w:left="-5" w:right="57"/>
      </w:pPr>
      <w:r>
        <w:t xml:space="preserve">Early Years Pupil Premium is additional funding for early years providers to improve the quality of education for disadvantaged 3 year olds.  The EYPP is an extension of pupil premium paid to schools from the Reception year. Eligibility for the pupil premium and the EYPP is based on the same criteria as free school meals (as above).   </w:t>
      </w:r>
    </w:p>
    <w:p w14:paraId="1F7040C6" w14:textId="4D2D8588" w:rsidR="00D3651B" w:rsidRDefault="00AF1B9A">
      <w:pPr>
        <w:spacing w:after="187"/>
        <w:ind w:left="-5" w:right="57"/>
      </w:pPr>
      <w:r>
        <w:t xml:space="preserve"> </w:t>
      </w:r>
      <w:r w:rsidR="007066F6">
        <w:t xml:space="preserve">You are also entitled to apply for EYPP if your child fits any of the following other criteria: </w:t>
      </w:r>
    </w:p>
    <w:p w14:paraId="3071B104" w14:textId="77777777" w:rsidR="00D3651B" w:rsidRDefault="007066F6">
      <w:pPr>
        <w:numPr>
          <w:ilvl w:val="0"/>
          <w:numId w:val="6"/>
        </w:numPr>
        <w:ind w:right="57" w:hanging="360"/>
      </w:pPr>
      <w:r>
        <w:t xml:space="preserve">Has been looked after by the Local Authority for 1 day or more </w:t>
      </w:r>
    </w:p>
    <w:p w14:paraId="14A0AC11" w14:textId="77777777" w:rsidR="00D3651B" w:rsidRDefault="007066F6">
      <w:pPr>
        <w:numPr>
          <w:ilvl w:val="0"/>
          <w:numId w:val="6"/>
        </w:numPr>
        <w:ind w:right="57" w:hanging="360"/>
      </w:pPr>
      <w:r>
        <w:t xml:space="preserve">Is adopted from care </w:t>
      </w:r>
    </w:p>
    <w:p w14:paraId="72F5B1D5" w14:textId="77777777" w:rsidR="00D3651B" w:rsidRDefault="007066F6">
      <w:pPr>
        <w:numPr>
          <w:ilvl w:val="0"/>
          <w:numId w:val="6"/>
        </w:numPr>
        <w:ind w:right="57" w:hanging="360"/>
      </w:pPr>
      <w:r>
        <w:t xml:space="preserve">Has left care through special guardianship </w:t>
      </w:r>
    </w:p>
    <w:p w14:paraId="56B43848" w14:textId="77777777" w:rsidR="00D3651B" w:rsidRDefault="007066F6">
      <w:pPr>
        <w:numPr>
          <w:ilvl w:val="0"/>
          <w:numId w:val="6"/>
        </w:numPr>
        <w:ind w:right="57" w:hanging="360"/>
      </w:pPr>
      <w:r>
        <w:t xml:space="preserve">Is subject to a child arrangement order (formerly residence and contact order) </w:t>
      </w:r>
    </w:p>
    <w:p w14:paraId="5ADFFE64" w14:textId="77777777" w:rsidR="00D3651B" w:rsidRDefault="007066F6">
      <w:pPr>
        <w:spacing w:after="177" w:line="259" w:lineRule="auto"/>
        <w:ind w:left="0" w:right="0" w:firstLine="0"/>
      </w:pPr>
      <w:r>
        <w:t xml:space="preserve"> </w:t>
      </w:r>
    </w:p>
    <w:p w14:paraId="53CAE797" w14:textId="3E0F1E19" w:rsidR="00704B89" w:rsidRDefault="007066F6" w:rsidP="0060710D">
      <w:pPr>
        <w:spacing w:after="189"/>
        <w:ind w:left="-5" w:right="57"/>
        <w:rPr>
          <w:rFonts w:ascii="Calibri" w:eastAsia="Calibri" w:hAnsi="Calibri" w:cs="Calibri"/>
        </w:rPr>
      </w:pPr>
      <w:r>
        <w:lastRenderedPageBreak/>
        <w:t xml:space="preserve">If your child is eligible for EYPP the funding comes directly to the School.  Your child does not have to be taking the full 15 hours to be entitled to get EYPP. </w:t>
      </w:r>
      <w:r w:rsidR="0060710D">
        <w:t xml:space="preserve">  </w:t>
      </w:r>
      <w:r>
        <w:t>If your child may be entitled to EYPP please speak with the school office.</w:t>
      </w:r>
      <w:r>
        <w:rPr>
          <w:rFonts w:ascii="Calibri" w:eastAsia="Calibri" w:hAnsi="Calibri" w:cs="Calibri"/>
        </w:rPr>
        <w:t xml:space="preserve"> </w:t>
      </w:r>
    </w:p>
    <w:sectPr w:rsidR="00704B89" w:rsidSect="00CB7FF0">
      <w:headerReference w:type="even" r:id="rId41"/>
      <w:headerReference w:type="default" r:id="rId42"/>
      <w:headerReference w:type="first" r:id="rId43"/>
      <w:pgSz w:w="11906" w:h="16838"/>
      <w:pgMar w:top="1329" w:right="1069" w:bottom="1507" w:left="1440" w:header="708"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5B2FA1" w14:textId="77777777" w:rsidR="00DD4687" w:rsidRDefault="007066F6">
      <w:pPr>
        <w:spacing w:after="0" w:line="240" w:lineRule="auto"/>
      </w:pPr>
      <w:r>
        <w:separator/>
      </w:r>
    </w:p>
  </w:endnote>
  <w:endnote w:type="continuationSeparator" w:id="0">
    <w:p w14:paraId="71A2E0C2" w14:textId="77777777" w:rsidR="00DD4687" w:rsidRDefault="007066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3FA3D1" w14:textId="77777777" w:rsidR="00DD4687" w:rsidRDefault="007066F6">
      <w:pPr>
        <w:spacing w:after="0" w:line="240" w:lineRule="auto"/>
      </w:pPr>
      <w:r>
        <w:separator/>
      </w:r>
    </w:p>
  </w:footnote>
  <w:footnote w:type="continuationSeparator" w:id="0">
    <w:p w14:paraId="6B02328F" w14:textId="77777777" w:rsidR="00DD4687" w:rsidRDefault="007066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2988C" w14:textId="77777777" w:rsidR="00D3651B" w:rsidRDefault="007066F6">
    <w:pPr>
      <w:pBdr>
        <w:top w:val="single" w:sz="4" w:space="0" w:color="000000"/>
        <w:left w:val="single" w:sz="4" w:space="0" w:color="000000"/>
        <w:bottom w:val="single" w:sz="4" w:space="0" w:color="000000"/>
        <w:right w:val="single" w:sz="4" w:space="0" w:color="000000"/>
      </w:pBdr>
      <w:shd w:val="clear" w:color="auto" w:fill="548DD4"/>
      <w:spacing w:after="0" w:line="259" w:lineRule="auto"/>
      <w:ind w:left="348" w:right="0" w:firstLine="0"/>
    </w:pPr>
    <w:r>
      <w:rPr>
        <w:rFonts w:ascii="Comic Sans MS" w:eastAsia="Comic Sans MS" w:hAnsi="Comic Sans MS" w:cs="Comic Sans MS"/>
        <w:sz w:val="24"/>
      </w:rPr>
      <w:t xml:space="preserve">CAPEL ST MARY CEVC PRIMARY SCHOOL - PARENT/CARER HANDBOOK </w:t>
    </w:r>
  </w:p>
  <w:p w14:paraId="60630654" w14:textId="77777777" w:rsidR="00D3651B" w:rsidRDefault="007066F6">
    <w:pPr>
      <w:spacing w:after="0" w:line="259" w:lineRule="auto"/>
      <w:ind w:left="0" w:right="0" w:firstLine="0"/>
    </w:pPr>
    <w:r>
      <w:rPr>
        <w:rFonts w:ascii="Calibri" w:eastAsia="Calibri" w:hAnsi="Calibri" w:cs="Calibri"/>
        <w:color w:val="548DD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583B5" w14:textId="77777777" w:rsidR="00D3651B" w:rsidRDefault="007066F6">
    <w:pPr>
      <w:pBdr>
        <w:top w:val="single" w:sz="4" w:space="0" w:color="000000"/>
        <w:left w:val="single" w:sz="4" w:space="0" w:color="000000"/>
        <w:bottom w:val="single" w:sz="4" w:space="0" w:color="000000"/>
        <w:right w:val="single" w:sz="4" w:space="0" w:color="000000"/>
      </w:pBdr>
      <w:shd w:val="clear" w:color="auto" w:fill="548DD4"/>
      <w:spacing w:after="0" w:line="259" w:lineRule="auto"/>
      <w:ind w:left="348" w:right="0" w:firstLine="0"/>
    </w:pPr>
    <w:r>
      <w:rPr>
        <w:rFonts w:ascii="Comic Sans MS" w:eastAsia="Comic Sans MS" w:hAnsi="Comic Sans MS" w:cs="Comic Sans MS"/>
        <w:sz w:val="24"/>
      </w:rPr>
      <w:t xml:space="preserve">CAPEL ST MARY CEVC PRIMARY SCHOOL - PARENT/CARER HANDBOOK </w:t>
    </w:r>
  </w:p>
  <w:p w14:paraId="5D3AB1DC" w14:textId="77777777" w:rsidR="00D3651B" w:rsidRDefault="007066F6">
    <w:pPr>
      <w:spacing w:after="0" w:line="259" w:lineRule="auto"/>
      <w:ind w:left="0" w:right="0" w:firstLine="0"/>
    </w:pPr>
    <w:r>
      <w:rPr>
        <w:rFonts w:ascii="Calibri" w:eastAsia="Calibri" w:hAnsi="Calibri" w:cs="Calibri"/>
        <w:color w:val="548DD4"/>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1AD38A" w14:textId="77777777" w:rsidR="00D3651B" w:rsidRDefault="007066F6">
    <w:pPr>
      <w:spacing w:after="0" w:line="259" w:lineRule="auto"/>
      <w:ind w:left="0" w:right="0" w:firstLine="0"/>
    </w:pPr>
    <w:r>
      <w:rPr>
        <w:rFonts w:ascii="Calibri" w:eastAsia="Calibri" w:hAnsi="Calibri" w:cs="Calibri"/>
        <w:color w:val="548DD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97F29"/>
    <w:multiLevelType w:val="hybridMultilevel"/>
    <w:tmpl w:val="4626939A"/>
    <w:lvl w:ilvl="0" w:tplc="260A9A70">
      <w:start w:val="1"/>
      <w:numFmt w:val="bullet"/>
      <w:lvlText w:val=""/>
      <w:lvlJc w:val="left"/>
      <w:pPr>
        <w:ind w:left="7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5FD01474">
      <w:start w:val="1"/>
      <w:numFmt w:val="bullet"/>
      <w:lvlText w:val="o"/>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F2BEF4AA">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B88204FC">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741265F8">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6E08B226">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043A77DC">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B40CC228">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0764C5CC">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0DA3811"/>
    <w:multiLevelType w:val="hybridMultilevel"/>
    <w:tmpl w:val="4252C512"/>
    <w:lvl w:ilvl="0" w:tplc="BFB4E956">
      <w:numFmt w:val="bullet"/>
      <w:lvlText w:val=""/>
      <w:lvlJc w:val="left"/>
      <w:pPr>
        <w:ind w:left="720" w:hanging="360"/>
      </w:pPr>
      <w:rPr>
        <w:rFonts w:ascii="Symbol" w:eastAsia="Arial"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EF33CD"/>
    <w:multiLevelType w:val="hybridMultilevel"/>
    <w:tmpl w:val="12D4D3FA"/>
    <w:lvl w:ilvl="0" w:tplc="C64E1EB2">
      <w:start w:val="1"/>
      <w:numFmt w:val="bullet"/>
      <w:lvlText w:val=""/>
      <w:lvlJc w:val="left"/>
      <w:pPr>
        <w:ind w:left="7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0D6C39CA">
      <w:start w:val="1"/>
      <w:numFmt w:val="bullet"/>
      <w:lvlText w:val="o"/>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793C986A">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BAEC5E8A">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300EEE36">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2482EF1C">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A052FD3A">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4C18865E">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3DD6A912">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42CB339D"/>
    <w:multiLevelType w:val="hybridMultilevel"/>
    <w:tmpl w:val="B1269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CD4EF2"/>
    <w:multiLevelType w:val="hybridMultilevel"/>
    <w:tmpl w:val="D2B2AEA6"/>
    <w:lvl w:ilvl="0" w:tplc="A052D3E6">
      <w:start w:val="1"/>
      <w:numFmt w:val="bullet"/>
      <w:lvlText w:val=""/>
      <w:lvlJc w:val="left"/>
      <w:pPr>
        <w:ind w:left="7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B6A2DADA">
      <w:start w:val="1"/>
      <w:numFmt w:val="bullet"/>
      <w:lvlText w:val="o"/>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5D90EBBE">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86280D90">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C316BF98">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D8C6AE00">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C8645084">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6FC43E44">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32486782">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48DC6E7C"/>
    <w:multiLevelType w:val="hybridMultilevel"/>
    <w:tmpl w:val="D9E26D8E"/>
    <w:lvl w:ilvl="0" w:tplc="457C26DA">
      <w:start w:val="1"/>
      <w:numFmt w:val="bullet"/>
      <w:lvlText w:val=""/>
      <w:lvlJc w:val="left"/>
      <w:pPr>
        <w:ind w:left="7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C034054A">
      <w:start w:val="1"/>
      <w:numFmt w:val="bullet"/>
      <w:lvlText w:val="o"/>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59406F56">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B7909FC2">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8436B3F6">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933ABADC">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FFF04D32">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D83E79C0">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2AFEA94E">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4D8E0A2E"/>
    <w:multiLevelType w:val="hybridMultilevel"/>
    <w:tmpl w:val="4B5EC11C"/>
    <w:lvl w:ilvl="0" w:tplc="02163F6C">
      <w:start w:val="1"/>
      <w:numFmt w:val="bullet"/>
      <w:lvlText w:val=""/>
      <w:lvlJc w:val="left"/>
      <w:pPr>
        <w:ind w:left="7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8E48D0F8">
      <w:start w:val="1"/>
      <w:numFmt w:val="bullet"/>
      <w:lvlText w:val="o"/>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4692C876">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F600FB8A">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90442018">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A1E08F4E">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2068B378">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93ACD846">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A9E8C368">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66C86315"/>
    <w:multiLevelType w:val="hybridMultilevel"/>
    <w:tmpl w:val="D2F46642"/>
    <w:lvl w:ilvl="0" w:tplc="8DC8CDCC">
      <w:start w:val="1"/>
      <w:numFmt w:val="bullet"/>
      <w:lvlText w:val=""/>
      <w:lvlJc w:val="left"/>
      <w:pPr>
        <w:ind w:left="7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C28029C0">
      <w:start w:val="1"/>
      <w:numFmt w:val="bullet"/>
      <w:lvlText w:val="o"/>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0B1C927C">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03BA3330">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24CAC24A">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43849192">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1B4CB2EE">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C34A712C">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352EB24C">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69455BA2"/>
    <w:multiLevelType w:val="hybridMultilevel"/>
    <w:tmpl w:val="40E6020C"/>
    <w:lvl w:ilvl="0" w:tplc="BFB4E956">
      <w:numFmt w:val="bullet"/>
      <w:lvlText w:val=""/>
      <w:lvlJc w:val="left"/>
      <w:pPr>
        <w:ind w:left="722" w:hanging="360"/>
      </w:pPr>
      <w:rPr>
        <w:rFonts w:ascii="Symbol" w:eastAsia="Arial" w:hAnsi="Symbol" w:cs="Arial" w:hint="default"/>
      </w:rPr>
    </w:lvl>
    <w:lvl w:ilvl="1" w:tplc="08090003" w:tentative="1">
      <w:start w:val="1"/>
      <w:numFmt w:val="bullet"/>
      <w:lvlText w:val="o"/>
      <w:lvlJc w:val="left"/>
      <w:pPr>
        <w:ind w:left="1442" w:hanging="360"/>
      </w:pPr>
      <w:rPr>
        <w:rFonts w:ascii="Courier New" w:hAnsi="Courier New" w:cs="Courier New" w:hint="default"/>
      </w:rPr>
    </w:lvl>
    <w:lvl w:ilvl="2" w:tplc="08090005" w:tentative="1">
      <w:start w:val="1"/>
      <w:numFmt w:val="bullet"/>
      <w:lvlText w:val=""/>
      <w:lvlJc w:val="left"/>
      <w:pPr>
        <w:ind w:left="2162" w:hanging="360"/>
      </w:pPr>
      <w:rPr>
        <w:rFonts w:ascii="Wingdings" w:hAnsi="Wingdings" w:hint="default"/>
      </w:rPr>
    </w:lvl>
    <w:lvl w:ilvl="3" w:tplc="08090001" w:tentative="1">
      <w:start w:val="1"/>
      <w:numFmt w:val="bullet"/>
      <w:lvlText w:val=""/>
      <w:lvlJc w:val="left"/>
      <w:pPr>
        <w:ind w:left="2882" w:hanging="360"/>
      </w:pPr>
      <w:rPr>
        <w:rFonts w:ascii="Symbol" w:hAnsi="Symbol" w:hint="default"/>
      </w:rPr>
    </w:lvl>
    <w:lvl w:ilvl="4" w:tplc="08090003" w:tentative="1">
      <w:start w:val="1"/>
      <w:numFmt w:val="bullet"/>
      <w:lvlText w:val="o"/>
      <w:lvlJc w:val="left"/>
      <w:pPr>
        <w:ind w:left="3602" w:hanging="360"/>
      </w:pPr>
      <w:rPr>
        <w:rFonts w:ascii="Courier New" w:hAnsi="Courier New" w:cs="Courier New" w:hint="default"/>
      </w:rPr>
    </w:lvl>
    <w:lvl w:ilvl="5" w:tplc="08090005" w:tentative="1">
      <w:start w:val="1"/>
      <w:numFmt w:val="bullet"/>
      <w:lvlText w:val=""/>
      <w:lvlJc w:val="left"/>
      <w:pPr>
        <w:ind w:left="4322" w:hanging="360"/>
      </w:pPr>
      <w:rPr>
        <w:rFonts w:ascii="Wingdings" w:hAnsi="Wingdings" w:hint="default"/>
      </w:rPr>
    </w:lvl>
    <w:lvl w:ilvl="6" w:tplc="08090001" w:tentative="1">
      <w:start w:val="1"/>
      <w:numFmt w:val="bullet"/>
      <w:lvlText w:val=""/>
      <w:lvlJc w:val="left"/>
      <w:pPr>
        <w:ind w:left="5042" w:hanging="360"/>
      </w:pPr>
      <w:rPr>
        <w:rFonts w:ascii="Symbol" w:hAnsi="Symbol" w:hint="default"/>
      </w:rPr>
    </w:lvl>
    <w:lvl w:ilvl="7" w:tplc="08090003" w:tentative="1">
      <w:start w:val="1"/>
      <w:numFmt w:val="bullet"/>
      <w:lvlText w:val="o"/>
      <w:lvlJc w:val="left"/>
      <w:pPr>
        <w:ind w:left="5762" w:hanging="360"/>
      </w:pPr>
      <w:rPr>
        <w:rFonts w:ascii="Courier New" w:hAnsi="Courier New" w:cs="Courier New" w:hint="default"/>
      </w:rPr>
    </w:lvl>
    <w:lvl w:ilvl="8" w:tplc="08090005" w:tentative="1">
      <w:start w:val="1"/>
      <w:numFmt w:val="bullet"/>
      <w:lvlText w:val=""/>
      <w:lvlJc w:val="left"/>
      <w:pPr>
        <w:ind w:left="6482" w:hanging="360"/>
      </w:pPr>
      <w:rPr>
        <w:rFonts w:ascii="Wingdings" w:hAnsi="Wingdings" w:hint="default"/>
      </w:rPr>
    </w:lvl>
  </w:abstractNum>
  <w:num w:numId="1">
    <w:abstractNumId w:val="6"/>
  </w:num>
  <w:num w:numId="2">
    <w:abstractNumId w:val="0"/>
  </w:num>
  <w:num w:numId="3">
    <w:abstractNumId w:val="7"/>
  </w:num>
  <w:num w:numId="4">
    <w:abstractNumId w:val="4"/>
  </w:num>
  <w:num w:numId="5">
    <w:abstractNumId w:val="2"/>
  </w:num>
  <w:num w:numId="6">
    <w:abstractNumId w:val="5"/>
  </w:num>
  <w:num w:numId="7">
    <w:abstractNumId w:val="3"/>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651B"/>
    <w:rsid w:val="00024259"/>
    <w:rsid w:val="000A1B90"/>
    <w:rsid w:val="00112B9A"/>
    <w:rsid w:val="00116671"/>
    <w:rsid w:val="001B1C6F"/>
    <w:rsid w:val="001D258F"/>
    <w:rsid w:val="001E046C"/>
    <w:rsid w:val="001E6589"/>
    <w:rsid w:val="001F6C58"/>
    <w:rsid w:val="00211BC2"/>
    <w:rsid w:val="002E754A"/>
    <w:rsid w:val="003C76E2"/>
    <w:rsid w:val="004139F5"/>
    <w:rsid w:val="004746EC"/>
    <w:rsid w:val="004C3DF6"/>
    <w:rsid w:val="0052323D"/>
    <w:rsid w:val="005650A8"/>
    <w:rsid w:val="0060710D"/>
    <w:rsid w:val="00630F9B"/>
    <w:rsid w:val="0067028D"/>
    <w:rsid w:val="006E663C"/>
    <w:rsid w:val="00704B89"/>
    <w:rsid w:val="007066F6"/>
    <w:rsid w:val="007216EF"/>
    <w:rsid w:val="00723F1C"/>
    <w:rsid w:val="007816A0"/>
    <w:rsid w:val="007B04A7"/>
    <w:rsid w:val="007D16D9"/>
    <w:rsid w:val="00867F87"/>
    <w:rsid w:val="008A44E2"/>
    <w:rsid w:val="008B0FC4"/>
    <w:rsid w:val="00920461"/>
    <w:rsid w:val="00923764"/>
    <w:rsid w:val="009435D9"/>
    <w:rsid w:val="009C424D"/>
    <w:rsid w:val="009D3203"/>
    <w:rsid w:val="00A43732"/>
    <w:rsid w:val="00A4619F"/>
    <w:rsid w:val="00A92EE7"/>
    <w:rsid w:val="00AD7C9F"/>
    <w:rsid w:val="00AE0D3A"/>
    <w:rsid w:val="00AF1B9A"/>
    <w:rsid w:val="00BB51F6"/>
    <w:rsid w:val="00BE1FA4"/>
    <w:rsid w:val="00BF168E"/>
    <w:rsid w:val="00C0381C"/>
    <w:rsid w:val="00C254CD"/>
    <w:rsid w:val="00CB7FF0"/>
    <w:rsid w:val="00D21D08"/>
    <w:rsid w:val="00D3651B"/>
    <w:rsid w:val="00DD4687"/>
    <w:rsid w:val="00E13E1C"/>
    <w:rsid w:val="00E539DD"/>
    <w:rsid w:val="00EE244D"/>
    <w:rsid w:val="00F13AD2"/>
    <w:rsid w:val="00F84A24"/>
    <w:rsid w:val="00FD7C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306E72E"/>
  <w15:docId w15:val="{1F894F1C-72E9-40D3-99B4-A017435B5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0" w:right="9287" w:hanging="10"/>
    </w:pPr>
    <w:rPr>
      <w:rFonts w:ascii="Arial" w:eastAsia="Arial" w:hAnsi="Arial" w:cs="Arial"/>
      <w:color w:val="000000"/>
    </w:rPr>
  </w:style>
  <w:style w:type="paragraph" w:styleId="Heading1">
    <w:name w:val="heading 1"/>
    <w:next w:val="Normal"/>
    <w:link w:val="Heading1Char"/>
    <w:uiPriority w:val="9"/>
    <w:unhideWhenUsed/>
    <w:qFormat/>
    <w:pPr>
      <w:keepNext/>
      <w:keepLines/>
      <w:spacing w:after="5" w:line="249" w:lineRule="auto"/>
      <w:ind w:left="152" w:right="11" w:hanging="10"/>
      <w:jc w:val="both"/>
      <w:outlineLvl w:val="0"/>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 w:type="paragraph" w:styleId="BalloonText">
    <w:name w:val="Balloon Text"/>
    <w:basedOn w:val="Normal"/>
    <w:link w:val="BalloonTextChar"/>
    <w:uiPriority w:val="99"/>
    <w:semiHidden/>
    <w:unhideWhenUsed/>
    <w:rsid w:val="003C76E2"/>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3C76E2"/>
    <w:rPr>
      <w:rFonts w:ascii="Segoe UI" w:eastAsia="Arial" w:hAnsi="Segoe UI" w:cs="Arial"/>
      <w:color w:val="000000"/>
      <w:sz w:val="18"/>
      <w:szCs w:val="18"/>
    </w:rPr>
  </w:style>
  <w:style w:type="paragraph" w:styleId="NoSpacing">
    <w:name w:val="No Spacing"/>
    <w:uiPriority w:val="1"/>
    <w:qFormat/>
    <w:rsid w:val="001B1C6F"/>
    <w:pPr>
      <w:spacing w:after="0" w:line="240" w:lineRule="auto"/>
      <w:ind w:left="10" w:right="9287" w:hanging="10"/>
    </w:pPr>
    <w:rPr>
      <w:rFonts w:ascii="Arial" w:eastAsia="Arial" w:hAnsi="Arial" w:cs="Arial"/>
      <w:color w:val="000000"/>
    </w:rPr>
  </w:style>
  <w:style w:type="paragraph" w:styleId="Footer">
    <w:name w:val="footer"/>
    <w:basedOn w:val="Normal"/>
    <w:link w:val="FooterChar"/>
    <w:uiPriority w:val="99"/>
    <w:unhideWhenUsed/>
    <w:rsid w:val="001B1C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1C6F"/>
    <w:rPr>
      <w:rFonts w:ascii="Arial" w:eastAsia="Arial" w:hAnsi="Arial" w:cs="Arial"/>
      <w:color w:val="000000"/>
    </w:rPr>
  </w:style>
  <w:style w:type="character" w:styleId="Hyperlink">
    <w:name w:val="Hyperlink"/>
    <w:basedOn w:val="DefaultParagraphFont"/>
    <w:uiPriority w:val="99"/>
    <w:unhideWhenUsed/>
    <w:rsid w:val="00024259"/>
    <w:rPr>
      <w:color w:val="0563C1" w:themeColor="hyperlink"/>
      <w:u w:val="single"/>
    </w:rPr>
  </w:style>
  <w:style w:type="character" w:styleId="UnresolvedMention">
    <w:name w:val="Unresolved Mention"/>
    <w:basedOn w:val="DefaultParagraphFont"/>
    <w:uiPriority w:val="99"/>
    <w:semiHidden/>
    <w:unhideWhenUsed/>
    <w:rsid w:val="00024259"/>
    <w:rPr>
      <w:color w:val="605E5C"/>
      <w:shd w:val="clear" w:color="auto" w:fill="E1DFDD"/>
    </w:rPr>
  </w:style>
  <w:style w:type="character" w:styleId="FollowedHyperlink">
    <w:name w:val="FollowedHyperlink"/>
    <w:basedOn w:val="DefaultParagraphFont"/>
    <w:uiPriority w:val="99"/>
    <w:semiHidden/>
    <w:unhideWhenUsed/>
    <w:rsid w:val="00024259"/>
    <w:rPr>
      <w:color w:val="954F72" w:themeColor="followedHyperlink"/>
      <w:u w:val="single"/>
    </w:rPr>
  </w:style>
  <w:style w:type="paragraph" w:styleId="ListParagraph">
    <w:name w:val="List Paragraph"/>
    <w:basedOn w:val="Normal"/>
    <w:uiPriority w:val="34"/>
    <w:qFormat/>
    <w:rsid w:val="008A44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www.schooltrendsonline.com/" TargetMode="External"/><Relationship Id="rId18" Type="http://schemas.openxmlformats.org/officeDocument/2006/relationships/image" Target="media/image9.jpg"/><Relationship Id="rId26" Type="http://schemas.openxmlformats.org/officeDocument/2006/relationships/image" Target="media/image15.png"/><Relationship Id="rId39" Type="http://schemas.openxmlformats.org/officeDocument/2006/relationships/image" Target="media/image26.jpg"/><Relationship Id="rId21" Type="http://schemas.openxmlformats.org/officeDocument/2006/relationships/image" Target="media/image12.jpg"/><Relationship Id="rId34" Type="http://schemas.openxmlformats.org/officeDocument/2006/relationships/hyperlink" Target="http://www.thinkuknow.co.uk/" TargetMode="External"/><Relationship Id="rId42" Type="http://schemas.openxmlformats.org/officeDocument/2006/relationships/header" Target="head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jpg"/><Relationship Id="rId29" Type="http://schemas.openxmlformats.org/officeDocument/2006/relationships/image" Target="media/image18.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www.capel-st-mary.suffolk.sch.uk" TargetMode="External"/><Relationship Id="rId32" Type="http://schemas.openxmlformats.org/officeDocument/2006/relationships/image" Target="media/image21.jpg"/><Relationship Id="rId37" Type="http://schemas.openxmlformats.org/officeDocument/2006/relationships/image" Target="media/image24.jpg"/><Relationship Id="rId40" Type="http://schemas.openxmlformats.org/officeDocument/2006/relationships/image" Target="media/image27.jp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oogle.co.uk/url?q=http://www.123rf.com/stock-photo/book_bag.html&amp;sa=U&amp;ved=0ahUKEwjwsqa58-DMAhWKuRQKHWkPAm44KBDBbggfMAU&amp;usg=AFQjCNEoJJ6ZbHhZL9WoA4FhyBlyl6vcRA" TargetMode="External"/><Relationship Id="rId23" Type="http://schemas.openxmlformats.org/officeDocument/2006/relationships/image" Target="media/image13.jpg"/><Relationship Id="rId28" Type="http://schemas.openxmlformats.org/officeDocument/2006/relationships/image" Target="media/image17.jpg"/><Relationship Id="rId36" Type="http://schemas.openxmlformats.org/officeDocument/2006/relationships/image" Target="media/image23.jpg"/><Relationship Id="rId10" Type="http://schemas.openxmlformats.org/officeDocument/2006/relationships/image" Target="media/image3.png"/><Relationship Id="rId19" Type="http://schemas.openxmlformats.org/officeDocument/2006/relationships/image" Target="media/image10.jpg"/><Relationship Id="rId31" Type="http://schemas.openxmlformats.org/officeDocument/2006/relationships/image" Target="media/image20.jp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g"/><Relationship Id="rId22" Type="http://schemas.openxmlformats.org/officeDocument/2006/relationships/hyperlink" Target="https://www.google.co.uk/url?q=http://inveronica.com/common-sun-cream-myths/&amp;sa=U&amp;ved=0ahUKEwjDjJ6t6tTMAhVHPxoKHftHAdI4PBDBbgglMAg&amp;usg=AFQjCNFcCszBflvFX42k6BbEjdLIu7nTXg" TargetMode="External"/><Relationship Id="rId27" Type="http://schemas.openxmlformats.org/officeDocument/2006/relationships/image" Target="media/image16.jpg"/><Relationship Id="rId30" Type="http://schemas.openxmlformats.org/officeDocument/2006/relationships/image" Target="media/image19.jpg"/><Relationship Id="rId35" Type="http://schemas.openxmlformats.org/officeDocument/2006/relationships/image" Target="media/image22.jpg"/><Relationship Id="rId43" Type="http://schemas.openxmlformats.org/officeDocument/2006/relationships/header" Target="header3.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jpg"/><Relationship Id="rId17" Type="http://schemas.openxmlformats.org/officeDocument/2006/relationships/image" Target="media/image8.jpg"/><Relationship Id="rId25" Type="http://schemas.openxmlformats.org/officeDocument/2006/relationships/image" Target="media/image14.jpg"/><Relationship Id="rId33" Type="http://schemas.openxmlformats.org/officeDocument/2006/relationships/hyperlink" Target="http://www.thinkuknow.co.uk/" TargetMode="External"/><Relationship Id="rId38" Type="http://schemas.openxmlformats.org/officeDocument/2006/relationships/image" Target="media/image25.jpg"/><Relationship Id="rId20" Type="http://schemas.openxmlformats.org/officeDocument/2006/relationships/image" Target="media/image11.png"/><Relationship Id="rId41"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BF1F05-F6B5-4A8A-99C0-ABA2C35C7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16</Pages>
  <Words>4672</Words>
  <Characters>26633</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Customer Service Direct</Company>
  <LinksUpToDate>false</LinksUpToDate>
  <CharactersWithSpaces>31243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dc:creator>
  <cp:keywords/>
  <cp:lastModifiedBy>Jayne Smith Office Manager</cp:lastModifiedBy>
  <cp:revision>2</cp:revision>
  <cp:lastPrinted>2026-06-23T10:20:00Z</cp:lastPrinted>
  <dcterms:created xsi:type="dcterms:W3CDTF">2026-06-23T10:43:00Z</dcterms:created>
  <dcterms:modified xsi:type="dcterms:W3CDTF">2026-06-23T10:43:00Z</dcterms:modified>
</cp:coreProperties>
</file>